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632" w:type="dxa"/>
        <w:tblLayout w:type="fixed"/>
        <w:tblLook w:val="01E0" w:firstRow="1" w:lastRow="1" w:firstColumn="1" w:lastColumn="1" w:noHBand="0" w:noVBand="0"/>
      </w:tblPr>
      <w:tblGrid>
        <w:gridCol w:w="2376"/>
        <w:gridCol w:w="6839"/>
        <w:gridCol w:w="1417"/>
      </w:tblGrid>
      <w:tr w:rsidR="003114C9" w:rsidRPr="003114C9" w:rsidTr="00135763">
        <w:tc>
          <w:tcPr>
            <w:tcW w:w="2376" w:type="dxa"/>
            <w:shd w:val="clear" w:color="auto" w:fill="auto"/>
          </w:tcPr>
          <w:p w:rsidR="003114C9" w:rsidRPr="003114C9" w:rsidRDefault="003114C9" w:rsidP="003114C9">
            <w:pPr>
              <w:tabs>
                <w:tab w:val="center" w:pos="4536"/>
                <w:tab w:val="right" w:pos="9072"/>
              </w:tabs>
              <w:spacing w:after="0" w:line="240" w:lineRule="auto"/>
              <w:ind w:right="360"/>
              <w:jc w:val="center"/>
              <w:rPr>
                <w:rFonts w:ascii="Times New Roman" w:eastAsia="Times New Roman" w:hAnsi="Times New Roman" w:cs="Times New Roman"/>
                <w:color w:val="000000"/>
                <w:sz w:val="18"/>
                <w:szCs w:val="18"/>
                <w:u w:color="000000"/>
                <w:lang w:val="en-US"/>
              </w:rPr>
            </w:pPr>
          </w:p>
          <w:p w:rsidR="003114C9" w:rsidRPr="003114C9" w:rsidRDefault="003114C9" w:rsidP="003114C9">
            <w:pPr>
              <w:spacing w:after="0" w:line="240" w:lineRule="auto"/>
              <w:jc w:val="center"/>
              <w:rPr>
                <w:rFonts w:ascii="Times New Roman" w:eastAsia="Times New Roman" w:hAnsi="Times New Roman" w:cs="Times New Roman"/>
                <w:sz w:val="18"/>
                <w:szCs w:val="18"/>
                <w:lang w:eastAsia="tr-TR"/>
              </w:rPr>
            </w:pPr>
            <w:r>
              <w:rPr>
                <w:rFonts w:ascii="Times New Roman" w:eastAsia="Times New Roman" w:hAnsi="Times New Roman" w:cs="Times New Roman"/>
                <w:noProof/>
                <w:sz w:val="24"/>
                <w:szCs w:val="24"/>
                <w:lang w:eastAsia="tr-TR"/>
              </w:rPr>
              <w:drawing>
                <wp:inline distT="0" distB="0" distL="0" distR="0">
                  <wp:extent cx="1590675" cy="914400"/>
                  <wp:effectExtent l="0" t="0" r="9525" b="0"/>
                  <wp:docPr id="1" name="Resim 1" descr="C:\Users\User\Desktop\im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C:\Users\User\Desktop\img.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590675" cy="914400"/>
                          </a:xfrm>
                          <a:prstGeom prst="rect">
                            <a:avLst/>
                          </a:prstGeom>
                          <a:noFill/>
                          <a:ln>
                            <a:noFill/>
                          </a:ln>
                        </pic:spPr>
                      </pic:pic>
                    </a:graphicData>
                  </a:graphic>
                </wp:inline>
              </w:drawing>
            </w:r>
          </w:p>
        </w:tc>
        <w:tc>
          <w:tcPr>
            <w:tcW w:w="6839" w:type="dxa"/>
            <w:shd w:val="clear" w:color="auto" w:fill="auto"/>
          </w:tcPr>
          <w:p w:rsidR="003114C9" w:rsidRPr="003114C9" w:rsidRDefault="003114C9" w:rsidP="003114C9">
            <w:pPr>
              <w:tabs>
                <w:tab w:val="center" w:pos="4536"/>
                <w:tab w:val="right" w:pos="9072"/>
              </w:tabs>
              <w:spacing w:after="0" w:line="240" w:lineRule="auto"/>
              <w:jc w:val="center"/>
              <w:rPr>
                <w:rFonts w:ascii="Times New Roman" w:eastAsia="Times New Roman" w:hAnsi="Times New Roman" w:cs="Times New Roman"/>
                <w:b/>
                <w:color w:val="000000"/>
                <w:sz w:val="18"/>
                <w:szCs w:val="18"/>
                <w:u w:color="000000"/>
                <w:lang w:val="en-US"/>
              </w:rPr>
            </w:pPr>
          </w:p>
          <w:p w:rsidR="003114C9" w:rsidRPr="003114C9" w:rsidRDefault="003114C9" w:rsidP="003114C9">
            <w:pPr>
              <w:tabs>
                <w:tab w:val="center" w:pos="4536"/>
                <w:tab w:val="right" w:pos="9072"/>
              </w:tabs>
              <w:spacing w:after="0" w:line="240" w:lineRule="auto"/>
              <w:ind w:right="360"/>
              <w:jc w:val="center"/>
              <w:rPr>
                <w:rFonts w:ascii="Times New Roman" w:eastAsia="Times New Roman" w:hAnsi="Times New Roman" w:cs="Times New Roman"/>
                <w:b/>
                <w:color w:val="000000"/>
                <w:sz w:val="18"/>
                <w:szCs w:val="18"/>
                <w:u w:color="000000"/>
                <w:lang w:val="en-US"/>
              </w:rPr>
            </w:pPr>
          </w:p>
          <w:p w:rsidR="003114C9" w:rsidRPr="003114C9" w:rsidRDefault="003114C9" w:rsidP="003114C9">
            <w:pPr>
              <w:tabs>
                <w:tab w:val="center" w:pos="4536"/>
                <w:tab w:val="right" w:pos="9072"/>
              </w:tabs>
              <w:spacing w:after="0" w:line="240" w:lineRule="auto"/>
              <w:ind w:right="360"/>
              <w:jc w:val="center"/>
              <w:rPr>
                <w:rFonts w:ascii="Times New Roman" w:eastAsia="Times New Roman" w:hAnsi="Times New Roman" w:cs="Times New Roman"/>
                <w:b/>
                <w:color w:val="000000"/>
                <w:sz w:val="18"/>
                <w:szCs w:val="18"/>
                <w:u w:color="000000"/>
                <w:lang w:val="en-US"/>
              </w:rPr>
            </w:pPr>
            <w:r w:rsidRPr="003114C9">
              <w:rPr>
                <w:rFonts w:ascii="Times New Roman" w:eastAsia="Times New Roman" w:hAnsi="Times New Roman" w:cs="Times New Roman"/>
                <w:b/>
                <w:color w:val="000000"/>
                <w:sz w:val="18"/>
                <w:szCs w:val="18"/>
                <w:u w:color="000000"/>
                <w:lang w:val="en-US"/>
              </w:rPr>
              <w:t>T.C.</w:t>
            </w:r>
          </w:p>
          <w:p w:rsidR="003114C9" w:rsidRPr="003114C9" w:rsidRDefault="003114C9" w:rsidP="003114C9">
            <w:pPr>
              <w:tabs>
                <w:tab w:val="center" w:pos="4536"/>
                <w:tab w:val="right" w:pos="9072"/>
              </w:tabs>
              <w:spacing w:after="0" w:line="240" w:lineRule="auto"/>
              <w:ind w:right="360"/>
              <w:jc w:val="center"/>
              <w:rPr>
                <w:rFonts w:ascii="Times New Roman" w:eastAsia="Times New Roman" w:hAnsi="Times New Roman" w:cs="Times New Roman"/>
                <w:b/>
                <w:color w:val="000000"/>
                <w:sz w:val="18"/>
                <w:szCs w:val="18"/>
                <w:u w:color="000000"/>
                <w:lang w:val="en-US"/>
              </w:rPr>
            </w:pPr>
            <w:r w:rsidRPr="003114C9">
              <w:rPr>
                <w:rFonts w:ascii="Times New Roman" w:eastAsia="Times New Roman" w:hAnsi="Times New Roman" w:cs="Times New Roman"/>
                <w:b/>
                <w:color w:val="000000"/>
                <w:sz w:val="18"/>
                <w:szCs w:val="18"/>
                <w:u w:color="000000"/>
                <w:lang w:val="en-US"/>
              </w:rPr>
              <w:t>ESKİŞEHİR OSMANGAZİ ÜNİVERSİTESİ REKTÖRLÜĞÜ</w:t>
            </w:r>
          </w:p>
          <w:p w:rsidR="003114C9" w:rsidRPr="003114C9" w:rsidRDefault="003114C9" w:rsidP="003114C9">
            <w:pPr>
              <w:tabs>
                <w:tab w:val="center" w:pos="4536"/>
                <w:tab w:val="right" w:pos="9072"/>
              </w:tabs>
              <w:spacing w:after="0" w:line="240" w:lineRule="auto"/>
              <w:ind w:right="360"/>
              <w:jc w:val="center"/>
              <w:rPr>
                <w:rFonts w:ascii="Times New Roman" w:eastAsia="Times New Roman" w:hAnsi="Times New Roman" w:cs="Times New Roman"/>
                <w:b/>
                <w:color w:val="000000"/>
                <w:sz w:val="18"/>
                <w:szCs w:val="18"/>
                <w:u w:color="000000"/>
                <w:lang w:val="en-US"/>
              </w:rPr>
            </w:pPr>
            <w:r w:rsidRPr="003114C9">
              <w:rPr>
                <w:rFonts w:ascii="Times New Roman" w:eastAsia="Times New Roman" w:hAnsi="Times New Roman" w:cs="Times New Roman"/>
                <w:b/>
                <w:color w:val="000000"/>
                <w:sz w:val="18"/>
                <w:szCs w:val="18"/>
                <w:u w:color="000000"/>
                <w:lang w:val="en-US"/>
              </w:rPr>
              <w:t>İDARİ VE MALİ İŞLER DAİRE BAŞKANLIĞI</w:t>
            </w:r>
          </w:p>
          <w:p w:rsidR="003114C9" w:rsidRPr="003114C9" w:rsidRDefault="003114C9" w:rsidP="003114C9">
            <w:pPr>
              <w:tabs>
                <w:tab w:val="center" w:pos="4536"/>
                <w:tab w:val="right" w:pos="9072"/>
              </w:tabs>
              <w:spacing w:after="0" w:line="240" w:lineRule="auto"/>
              <w:ind w:right="360"/>
              <w:jc w:val="center"/>
              <w:rPr>
                <w:rFonts w:ascii="Times New Roman" w:eastAsia="Times New Roman" w:hAnsi="Times New Roman" w:cs="Times New Roman"/>
                <w:b/>
                <w:color w:val="000000"/>
                <w:sz w:val="18"/>
                <w:szCs w:val="18"/>
                <w:u w:color="000000"/>
                <w:lang w:val="en-US"/>
              </w:rPr>
            </w:pPr>
            <w:r w:rsidRPr="003114C9">
              <w:rPr>
                <w:rFonts w:ascii="Times New Roman" w:eastAsia="Times New Roman" w:hAnsi="Times New Roman" w:cs="Times New Roman"/>
                <w:b/>
                <w:color w:val="000000"/>
                <w:sz w:val="18"/>
                <w:szCs w:val="18"/>
                <w:u w:color="000000"/>
                <w:lang w:val="en-US"/>
              </w:rPr>
              <w:t>BİLİMSEL ARAŞTIRMA PROJELERİ SATINALMA ŞUBE MÜDÜRLÜĞÜ</w:t>
            </w:r>
          </w:p>
          <w:p w:rsidR="003114C9" w:rsidRPr="003114C9" w:rsidRDefault="003114C9" w:rsidP="003114C9">
            <w:pPr>
              <w:tabs>
                <w:tab w:val="center" w:pos="4536"/>
                <w:tab w:val="right" w:pos="9072"/>
              </w:tabs>
              <w:spacing w:after="0" w:line="240" w:lineRule="auto"/>
              <w:ind w:right="360"/>
              <w:jc w:val="center"/>
              <w:rPr>
                <w:rFonts w:ascii="Times New Roman" w:eastAsia="Times New Roman" w:hAnsi="Times New Roman" w:cs="Times New Roman"/>
                <w:b/>
                <w:color w:val="000000"/>
                <w:sz w:val="18"/>
                <w:szCs w:val="18"/>
                <w:u w:color="000000"/>
                <w:lang w:val="en-US"/>
              </w:rPr>
            </w:pPr>
          </w:p>
          <w:p w:rsidR="003114C9" w:rsidRPr="003114C9" w:rsidRDefault="003114C9" w:rsidP="003114C9">
            <w:pPr>
              <w:tabs>
                <w:tab w:val="center" w:pos="4536"/>
                <w:tab w:val="right" w:pos="9072"/>
              </w:tabs>
              <w:spacing w:after="0" w:line="240" w:lineRule="auto"/>
              <w:ind w:right="360"/>
              <w:jc w:val="center"/>
              <w:rPr>
                <w:rFonts w:ascii="Times New Roman" w:eastAsia="Times New Roman" w:hAnsi="Times New Roman" w:cs="Times New Roman"/>
                <w:b/>
                <w:color w:val="000000"/>
                <w:sz w:val="18"/>
                <w:szCs w:val="18"/>
                <w:u w:color="000000"/>
                <w:lang w:val="en-US"/>
              </w:rPr>
            </w:pPr>
          </w:p>
        </w:tc>
        <w:tc>
          <w:tcPr>
            <w:tcW w:w="1417" w:type="dxa"/>
            <w:shd w:val="clear" w:color="auto" w:fill="auto"/>
          </w:tcPr>
          <w:p w:rsidR="003114C9" w:rsidRPr="003114C9" w:rsidRDefault="003114C9" w:rsidP="003114C9">
            <w:pPr>
              <w:tabs>
                <w:tab w:val="center" w:pos="4536"/>
                <w:tab w:val="right" w:pos="9072"/>
              </w:tabs>
              <w:spacing w:after="0" w:line="240" w:lineRule="auto"/>
              <w:ind w:right="360"/>
              <w:jc w:val="center"/>
              <w:rPr>
                <w:rFonts w:ascii="Times New Roman" w:eastAsia="Times New Roman" w:hAnsi="Times New Roman" w:cs="Times New Roman"/>
                <w:color w:val="000000"/>
                <w:sz w:val="18"/>
                <w:szCs w:val="18"/>
                <w:u w:color="000000"/>
                <w:lang w:val="en-US"/>
              </w:rPr>
            </w:pPr>
          </w:p>
        </w:tc>
      </w:tr>
    </w:tbl>
    <w:p w:rsidR="003114C9" w:rsidRPr="003114C9" w:rsidRDefault="003114C9" w:rsidP="003114C9">
      <w:pPr>
        <w:spacing w:after="0" w:line="240" w:lineRule="auto"/>
        <w:jc w:val="center"/>
        <w:rPr>
          <w:rFonts w:ascii="Times New Roman" w:eastAsia="Times New Roman" w:hAnsi="Times New Roman" w:cs="Times New Roman"/>
          <w:b/>
          <w:bCs/>
          <w:sz w:val="18"/>
          <w:szCs w:val="18"/>
          <w:lang w:eastAsia="tr-TR"/>
        </w:rPr>
      </w:pPr>
    </w:p>
    <w:p w:rsidR="003114C9" w:rsidRPr="003114C9" w:rsidRDefault="003114C9" w:rsidP="003114C9">
      <w:pPr>
        <w:spacing w:after="0" w:line="240" w:lineRule="auto"/>
        <w:jc w:val="both"/>
        <w:rPr>
          <w:rFonts w:ascii="Times New Roman" w:eastAsia="Times New Roman" w:hAnsi="Times New Roman" w:cs="Times New Roman"/>
          <w:b/>
          <w:bCs/>
          <w:sz w:val="18"/>
          <w:szCs w:val="18"/>
          <w:lang w:eastAsia="tr-TR"/>
        </w:rPr>
      </w:pPr>
    </w:p>
    <w:p w:rsidR="003114C9" w:rsidRPr="003114C9" w:rsidRDefault="003114C9" w:rsidP="003114C9">
      <w:pPr>
        <w:spacing w:after="0" w:line="240" w:lineRule="auto"/>
        <w:jc w:val="both"/>
        <w:rPr>
          <w:rFonts w:ascii="Times New Roman" w:eastAsia="Times New Roman" w:hAnsi="Times New Roman" w:cs="Times New Roman"/>
          <w:sz w:val="18"/>
          <w:szCs w:val="18"/>
          <w:lang w:eastAsia="tr-TR"/>
        </w:rPr>
      </w:pPr>
      <w:r w:rsidRPr="003114C9">
        <w:rPr>
          <w:rFonts w:ascii="Times New Roman" w:eastAsia="Times New Roman" w:hAnsi="Times New Roman" w:cs="Times New Roman"/>
          <w:b/>
          <w:bCs/>
          <w:sz w:val="18"/>
          <w:szCs w:val="18"/>
          <w:lang w:eastAsia="tr-TR"/>
        </w:rPr>
        <w:t>Sayı</w:t>
      </w:r>
      <w:r w:rsidRPr="003114C9">
        <w:rPr>
          <w:rFonts w:ascii="Times New Roman" w:eastAsia="Times New Roman" w:hAnsi="Times New Roman" w:cs="Times New Roman"/>
          <w:b/>
          <w:bCs/>
          <w:sz w:val="18"/>
          <w:szCs w:val="18"/>
          <w:lang w:eastAsia="tr-TR"/>
        </w:rPr>
        <w:tab/>
        <w:t>:</w:t>
      </w:r>
      <w:r w:rsidRPr="003114C9">
        <w:rPr>
          <w:rFonts w:ascii="Times New Roman" w:eastAsia="Times New Roman" w:hAnsi="Times New Roman" w:cs="Times New Roman"/>
          <w:sz w:val="18"/>
          <w:szCs w:val="18"/>
          <w:lang w:eastAsia="tr-TR"/>
        </w:rPr>
        <w:t xml:space="preserve"> 59348463/604.01-02 [SP.2.10]/</w:t>
      </w:r>
      <w:r w:rsidR="00232867">
        <w:rPr>
          <w:rFonts w:ascii="Times New Roman" w:eastAsia="Times New Roman" w:hAnsi="Times New Roman" w:cs="Times New Roman"/>
          <w:sz w:val="18"/>
          <w:szCs w:val="18"/>
          <w:lang w:eastAsia="tr-TR"/>
        </w:rPr>
        <w:t>1795</w:t>
      </w:r>
      <w:bookmarkStart w:id="0" w:name="_GoBack"/>
      <w:bookmarkEnd w:id="0"/>
      <w:r w:rsidRPr="003114C9">
        <w:rPr>
          <w:rFonts w:ascii="Times New Roman" w:eastAsia="Times New Roman" w:hAnsi="Times New Roman" w:cs="Times New Roman"/>
          <w:sz w:val="18"/>
          <w:szCs w:val="18"/>
          <w:lang w:eastAsia="tr-TR"/>
        </w:rPr>
        <w:tab/>
      </w:r>
      <w:r>
        <w:rPr>
          <w:rFonts w:ascii="Times New Roman" w:eastAsia="Times New Roman" w:hAnsi="Times New Roman" w:cs="Times New Roman"/>
          <w:b/>
          <w:sz w:val="18"/>
          <w:szCs w:val="18"/>
          <w:lang w:eastAsia="tr-TR"/>
        </w:rPr>
        <w:t xml:space="preserve">  </w:t>
      </w:r>
      <w:r w:rsidRPr="003114C9">
        <w:rPr>
          <w:rFonts w:ascii="Times New Roman" w:eastAsia="Times New Roman" w:hAnsi="Times New Roman" w:cs="Times New Roman"/>
          <w:b/>
          <w:sz w:val="18"/>
          <w:szCs w:val="18"/>
          <w:lang w:eastAsia="tr-TR"/>
        </w:rPr>
        <w:t xml:space="preserve">                                                                                                  06</w:t>
      </w:r>
      <w:r w:rsidRPr="003114C9">
        <w:rPr>
          <w:rFonts w:ascii="Times New Roman" w:eastAsia="Times New Roman" w:hAnsi="Times New Roman" w:cs="Times New Roman"/>
          <w:b/>
          <w:sz w:val="18"/>
          <w:szCs w:val="18"/>
          <w:u w:val="single"/>
          <w:lang w:eastAsia="tr-TR"/>
        </w:rPr>
        <w:t xml:space="preserve"> / 10 </w:t>
      </w:r>
      <w:r w:rsidRPr="003114C9">
        <w:rPr>
          <w:rFonts w:ascii="Times New Roman" w:eastAsia="Times New Roman" w:hAnsi="Times New Roman" w:cs="Times New Roman"/>
          <w:b/>
          <w:bCs/>
          <w:sz w:val="18"/>
          <w:szCs w:val="18"/>
          <w:u w:val="single"/>
          <w:lang w:eastAsia="tr-TR"/>
        </w:rPr>
        <w:t>/2017</w:t>
      </w:r>
    </w:p>
    <w:p w:rsidR="003114C9" w:rsidRPr="003114C9" w:rsidRDefault="003114C9" w:rsidP="003114C9">
      <w:pPr>
        <w:spacing w:after="0" w:line="240" w:lineRule="auto"/>
        <w:jc w:val="both"/>
        <w:rPr>
          <w:rFonts w:ascii="Times New Roman" w:eastAsia="Times New Roman" w:hAnsi="Times New Roman" w:cs="Times New Roman"/>
          <w:sz w:val="18"/>
          <w:szCs w:val="18"/>
          <w:lang w:eastAsia="tr-TR"/>
        </w:rPr>
      </w:pPr>
      <w:r w:rsidRPr="003114C9">
        <w:rPr>
          <w:rFonts w:ascii="Times New Roman" w:eastAsia="Times New Roman" w:hAnsi="Times New Roman" w:cs="Times New Roman"/>
          <w:b/>
          <w:bCs/>
          <w:sz w:val="18"/>
          <w:szCs w:val="18"/>
          <w:lang w:eastAsia="tr-TR"/>
        </w:rPr>
        <w:t>Konu</w:t>
      </w:r>
      <w:r w:rsidRPr="003114C9">
        <w:rPr>
          <w:rFonts w:ascii="Times New Roman" w:eastAsia="Times New Roman" w:hAnsi="Times New Roman" w:cs="Times New Roman"/>
          <w:b/>
          <w:bCs/>
          <w:sz w:val="18"/>
          <w:szCs w:val="18"/>
          <w:lang w:eastAsia="tr-TR"/>
        </w:rPr>
        <w:tab/>
        <w:t>:</w:t>
      </w:r>
      <w:r w:rsidRPr="003114C9">
        <w:rPr>
          <w:rFonts w:ascii="Times New Roman" w:eastAsia="Times New Roman" w:hAnsi="Times New Roman" w:cs="Times New Roman"/>
          <w:sz w:val="18"/>
          <w:szCs w:val="18"/>
          <w:lang w:eastAsia="tr-TR"/>
        </w:rPr>
        <w:t xml:space="preserve">Doğrudan Temin Teklif Belgesi                                                                                                               </w:t>
      </w:r>
      <w:r w:rsidRPr="003114C9">
        <w:rPr>
          <w:rFonts w:ascii="Times New Roman" w:eastAsia="Times New Roman" w:hAnsi="Times New Roman" w:cs="Times New Roman"/>
          <w:b/>
          <w:sz w:val="18"/>
          <w:szCs w:val="18"/>
          <w:lang w:eastAsia="tr-TR"/>
        </w:rPr>
        <w:t>ESKİŞEHİR</w:t>
      </w:r>
    </w:p>
    <w:p w:rsidR="003114C9" w:rsidRPr="003114C9" w:rsidRDefault="003114C9" w:rsidP="003114C9">
      <w:pPr>
        <w:tabs>
          <w:tab w:val="left" w:pos="1185"/>
        </w:tabs>
        <w:spacing w:after="0" w:line="240" w:lineRule="auto"/>
        <w:jc w:val="both"/>
        <w:rPr>
          <w:rFonts w:ascii="Times New Roman" w:eastAsia="Times New Roman" w:hAnsi="Times New Roman" w:cs="Times New Roman"/>
          <w:sz w:val="18"/>
          <w:szCs w:val="18"/>
          <w:lang w:eastAsia="tr-TR"/>
        </w:rPr>
      </w:pPr>
      <w:r w:rsidRPr="003114C9">
        <w:rPr>
          <w:rFonts w:ascii="Times New Roman" w:eastAsia="Times New Roman" w:hAnsi="Times New Roman" w:cs="Times New Roman"/>
          <w:sz w:val="18"/>
          <w:szCs w:val="18"/>
          <w:lang w:eastAsia="tr-TR"/>
        </w:rPr>
        <w:tab/>
      </w:r>
    </w:p>
    <w:p w:rsidR="003114C9" w:rsidRPr="003114C9" w:rsidRDefault="003114C9" w:rsidP="003114C9">
      <w:pPr>
        <w:spacing w:after="0" w:line="240" w:lineRule="auto"/>
        <w:ind w:left="-180" w:firstLine="888"/>
        <w:jc w:val="both"/>
        <w:rPr>
          <w:rFonts w:ascii="Times New Roman" w:eastAsia="Times New Roman" w:hAnsi="Times New Roman" w:cs="Times New Roman"/>
          <w:b/>
          <w:color w:val="0000FF"/>
          <w:sz w:val="18"/>
          <w:szCs w:val="18"/>
          <w:lang w:eastAsia="tr-TR"/>
        </w:rPr>
      </w:pPr>
      <w:r w:rsidRPr="003114C9">
        <w:rPr>
          <w:rFonts w:ascii="Times New Roman" w:eastAsia="Times New Roman" w:hAnsi="Times New Roman" w:cs="Times New Roman"/>
          <w:sz w:val="18"/>
          <w:szCs w:val="18"/>
          <w:lang w:eastAsia="tr-TR"/>
        </w:rPr>
        <w:t xml:space="preserve"> 4734 sayılı </w:t>
      </w:r>
      <w:proofErr w:type="spellStart"/>
      <w:proofErr w:type="gramStart"/>
      <w:r w:rsidRPr="003114C9">
        <w:rPr>
          <w:rFonts w:ascii="Times New Roman" w:eastAsia="Times New Roman" w:hAnsi="Times New Roman" w:cs="Times New Roman"/>
          <w:sz w:val="18"/>
          <w:szCs w:val="18"/>
          <w:lang w:eastAsia="tr-TR"/>
        </w:rPr>
        <w:t>KİK.nun</w:t>
      </w:r>
      <w:proofErr w:type="spellEnd"/>
      <w:proofErr w:type="gramEnd"/>
      <w:r w:rsidRPr="003114C9">
        <w:rPr>
          <w:rFonts w:ascii="Times New Roman" w:eastAsia="Times New Roman" w:hAnsi="Times New Roman" w:cs="Times New Roman"/>
          <w:sz w:val="18"/>
          <w:szCs w:val="18"/>
          <w:lang w:eastAsia="tr-TR"/>
        </w:rPr>
        <w:t xml:space="preserve"> 3. </w:t>
      </w:r>
      <w:proofErr w:type="spellStart"/>
      <w:r w:rsidRPr="003114C9">
        <w:rPr>
          <w:rFonts w:ascii="Times New Roman" w:eastAsia="Times New Roman" w:hAnsi="Times New Roman" w:cs="Times New Roman"/>
          <w:sz w:val="18"/>
          <w:szCs w:val="18"/>
          <w:lang w:eastAsia="tr-TR"/>
        </w:rPr>
        <w:t>Md.nin</w:t>
      </w:r>
      <w:proofErr w:type="spellEnd"/>
      <w:r w:rsidRPr="003114C9">
        <w:rPr>
          <w:rFonts w:ascii="Times New Roman" w:eastAsia="Times New Roman" w:hAnsi="Times New Roman" w:cs="Times New Roman"/>
          <w:sz w:val="18"/>
          <w:szCs w:val="18"/>
          <w:lang w:eastAsia="tr-TR"/>
        </w:rPr>
        <w:t xml:space="preserve"> (f) bendi uyarınca yürütülen ve desteklenen araştırma-geliştirme projeleri için gerekli mal ve hizmetlerin alımları için düzenlenen esas ve </w:t>
      </w:r>
      <w:proofErr w:type="spellStart"/>
      <w:r w:rsidRPr="003114C9">
        <w:rPr>
          <w:rFonts w:ascii="Times New Roman" w:eastAsia="Times New Roman" w:hAnsi="Times New Roman" w:cs="Times New Roman"/>
          <w:sz w:val="18"/>
          <w:szCs w:val="18"/>
          <w:lang w:eastAsia="tr-TR"/>
        </w:rPr>
        <w:t>usüllerin</w:t>
      </w:r>
      <w:proofErr w:type="spellEnd"/>
      <w:r w:rsidRPr="003114C9">
        <w:rPr>
          <w:rFonts w:ascii="Times New Roman" w:eastAsia="Times New Roman" w:hAnsi="Times New Roman" w:cs="Times New Roman"/>
          <w:sz w:val="18"/>
          <w:szCs w:val="18"/>
          <w:lang w:eastAsia="tr-TR"/>
        </w:rPr>
        <w:t xml:space="preserve"> (21/d) </w:t>
      </w:r>
      <w:proofErr w:type="spellStart"/>
      <w:r w:rsidRPr="003114C9">
        <w:rPr>
          <w:rFonts w:ascii="Times New Roman" w:eastAsia="Times New Roman" w:hAnsi="Times New Roman" w:cs="Times New Roman"/>
          <w:sz w:val="18"/>
          <w:szCs w:val="18"/>
          <w:lang w:eastAsia="tr-TR"/>
        </w:rPr>
        <w:t>Md.ne</w:t>
      </w:r>
      <w:proofErr w:type="spellEnd"/>
      <w:r w:rsidRPr="003114C9">
        <w:rPr>
          <w:rFonts w:ascii="Times New Roman" w:eastAsia="Times New Roman" w:hAnsi="Times New Roman" w:cs="Times New Roman"/>
          <w:sz w:val="18"/>
          <w:szCs w:val="18"/>
          <w:lang w:eastAsia="tr-TR"/>
        </w:rPr>
        <w:t xml:space="preserve"> göre</w:t>
      </w:r>
      <w:r w:rsidRPr="003114C9">
        <w:rPr>
          <w:rFonts w:ascii="Times New Roman" w:eastAsia="Times New Roman" w:hAnsi="Times New Roman" w:cs="Times New Roman"/>
          <w:b/>
          <w:sz w:val="18"/>
          <w:szCs w:val="18"/>
          <w:lang w:eastAsia="tr-TR"/>
        </w:rPr>
        <w:t xml:space="preserve"> </w:t>
      </w:r>
      <w:r w:rsidRPr="003114C9">
        <w:rPr>
          <w:rFonts w:ascii="Times New Roman" w:eastAsia="Times New Roman" w:hAnsi="Times New Roman" w:cs="Times New Roman"/>
          <w:bCs/>
          <w:sz w:val="18"/>
          <w:szCs w:val="18"/>
          <w:lang w:eastAsia="tr-TR"/>
        </w:rPr>
        <w:t xml:space="preserve">doğrudan temin </w:t>
      </w:r>
      <w:proofErr w:type="spellStart"/>
      <w:r w:rsidRPr="003114C9">
        <w:rPr>
          <w:rFonts w:ascii="Times New Roman" w:eastAsia="Times New Roman" w:hAnsi="Times New Roman" w:cs="Times New Roman"/>
          <w:bCs/>
          <w:sz w:val="18"/>
          <w:szCs w:val="18"/>
          <w:lang w:eastAsia="tr-TR"/>
        </w:rPr>
        <w:t>usûlü</w:t>
      </w:r>
      <w:proofErr w:type="spellEnd"/>
      <w:r w:rsidRPr="003114C9">
        <w:rPr>
          <w:rFonts w:ascii="Times New Roman" w:eastAsia="Times New Roman" w:hAnsi="Times New Roman" w:cs="Times New Roman"/>
          <w:bCs/>
          <w:sz w:val="18"/>
          <w:szCs w:val="18"/>
          <w:lang w:eastAsia="tr-TR"/>
        </w:rPr>
        <w:t xml:space="preserve"> ile </w:t>
      </w:r>
      <w:r w:rsidRPr="003114C9">
        <w:rPr>
          <w:rFonts w:ascii="Times New Roman" w:eastAsia="Times New Roman" w:hAnsi="Times New Roman" w:cs="Times New Roman"/>
          <w:sz w:val="18"/>
          <w:szCs w:val="18"/>
          <w:lang w:eastAsia="tr-TR"/>
        </w:rPr>
        <w:t xml:space="preserve">alımı yapılacak olan aşağıda cins ve miktarı yazılı malzemeler / cihazlar için KDV Hariç tekliflerinizi en geç </w:t>
      </w:r>
      <w:r w:rsidRPr="003114C9">
        <w:rPr>
          <w:rFonts w:ascii="Times New Roman" w:eastAsia="Times New Roman" w:hAnsi="Times New Roman" w:cs="Times New Roman"/>
          <w:b/>
          <w:color w:val="0000FF"/>
          <w:sz w:val="18"/>
          <w:szCs w:val="18"/>
          <w:lang w:eastAsia="tr-TR"/>
        </w:rPr>
        <w:t xml:space="preserve"> 16 / 10 / 2017 saat</w:t>
      </w:r>
      <w:r w:rsidRPr="003114C9">
        <w:rPr>
          <w:rFonts w:ascii="Times New Roman" w:eastAsia="Times New Roman" w:hAnsi="Times New Roman" w:cs="Times New Roman"/>
          <w:b/>
          <w:sz w:val="18"/>
          <w:szCs w:val="18"/>
          <w:lang w:eastAsia="tr-TR"/>
        </w:rPr>
        <w:t xml:space="preserve"> </w:t>
      </w:r>
      <w:r w:rsidRPr="003114C9">
        <w:rPr>
          <w:rFonts w:ascii="Times New Roman" w:eastAsia="Times New Roman" w:hAnsi="Times New Roman" w:cs="Times New Roman"/>
          <w:b/>
          <w:bCs/>
          <w:color w:val="0033CC"/>
          <w:sz w:val="18"/>
          <w:szCs w:val="18"/>
          <w:lang w:eastAsia="tr-TR"/>
        </w:rPr>
        <w:t>16.30’a</w:t>
      </w:r>
      <w:r w:rsidRPr="003114C9">
        <w:rPr>
          <w:rFonts w:ascii="Times New Roman" w:eastAsia="Times New Roman" w:hAnsi="Times New Roman" w:cs="Times New Roman"/>
          <w:sz w:val="18"/>
          <w:szCs w:val="18"/>
          <w:lang w:eastAsia="tr-TR"/>
        </w:rPr>
        <w:t xml:space="preserve"> kadar aşağıdaki bilgiler dâhilinde Üniversitemiz Bilimsel Araştırma Projeleri </w:t>
      </w:r>
      <w:proofErr w:type="spellStart"/>
      <w:r w:rsidRPr="003114C9">
        <w:rPr>
          <w:rFonts w:ascii="Times New Roman" w:eastAsia="Times New Roman" w:hAnsi="Times New Roman" w:cs="Times New Roman"/>
          <w:sz w:val="18"/>
          <w:szCs w:val="18"/>
          <w:lang w:eastAsia="tr-TR"/>
        </w:rPr>
        <w:t>Satınalma</w:t>
      </w:r>
      <w:proofErr w:type="spellEnd"/>
      <w:r w:rsidRPr="003114C9">
        <w:rPr>
          <w:rFonts w:ascii="Times New Roman" w:eastAsia="Times New Roman" w:hAnsi="Times New Roman" w:cs="Times New Roman"/>
          <w:sz w:val="18"/>
          <w:szCs w:val="18"/>
          <w:lang w:eastAsia="tr-TR"/>
        </w:rPr>
        <w:t xml:space="preserve"> Birimine vermenizi rica ederim.</w:t>
      </w:r>
      <w:r w:rsidRPr="003114C9">
        <w:rPr>
          <w:rFonts w:ascii="Times New Roman" w:eastAsia="Times New Roman" w:hAnsi="Times New Roman" w:cs="Times New Roman"/>
          <w:sz w:val="18"/>
          <w:szCs w:val="18"/>
          <w:lang w:eastAsia="tr-TR"/>
        </w:rPr>
        <w:tab/>
      </w:r>
      <w:r w:rsidRPr="003114C9">
        <w:rPr>
          <w:rFonts w:ascii="Times New Roman" w:eastAsia="Times New Roman" w:hAnsi="Times New Roman" w:cs="Times New Roman"/>
          <w:sz w:val="18"/>
          <w:szCs w:val="18"/>
          <w:lang w:eastAsia="tr-TR"/>
        </w:rPr>
        <w:tab/>
      </w:r>
      <w:r w:rsidRPr="003114C9">
        <w:rPr>
          <w:rFonts w:ascii="Times New Roman" w:eastAsia="Times New Roman" w:hAnsi="Times New Roman" w:cs="Times New Roman"/>
          <w:sz w:val="18"/>
          <w:szCs w:val="18"/>
          <w:lang w:eastAsia="tr-TR"/>
        </w:rPr>
        <w:tab/>
      </w:r>
      <w:r w:rsidRPr="003114C9">
        <w:rPr>
          <w:rFonts w:ascii="Times New Roman" w:eastAsia="Times New Roman" w:hAnsi="Times New Roman" w:cs="Times New Roman"/>
          <w:sz w:val="18"/>
          <w:szCs w:val="18"/>
          <w:lang w:eastAsia="tr-TR"/>
        </w:rPr>
        <w:tab/>
      </w:r>
      <w:r w:rsidRPr="003114C9">
        <w:rPr>
          <w:rFonts w:ascii="Times New Roman" w:eastAsia="Times New Roman" w:hAnsi="Times New Roman" w:cs="Times New Roman"/>
          <w:sz w:val="18"/>
          <w:szCs w:val="18"/>
          <w:lang w:eastAsia="tr-TR"/>
        </w:rPr>
        <w:tab/>
      </w:r>
      <w:r w:rsidRPr="003114C9">
        <w:rPr>
          <w:rFonts w:ascii="Times New Roman" w:eastAsia="Times New Roman" w:hAnsi="Times New Roman" w:cs="Times New Roman"/>
          <w:sz w:val="18"/>
          <w:szCs w:val="18"/>
          <w:lang w:eastAsia="tr-TR"/>
        </w:rPr>
        <w:tab/>
      </w:r>
    </w:p>
    <w:p w:rsidR="003114C9" w:rsidRPr="003114C9" w:rsidRDefault="003114C9" w:rsidP="003114C9">
      <w:pPr>
        <w:spacing w:after="0" w:line="240" w:lineRule="auto"/>
        <w:jc w:val="both"/>
        <w:rPr>
          <w:rFonts w:ascii="Times New Roman" w:eastAsia="Times New Roman" w:hAnsi="Times New Roman" w:cs="Times New Roman"/>
          <w:sz w:val="18"/>
          <w:szCs w:val="18"/>
          <w:lang w:eastAsia="tr-TR"/>
        </w:rPr>
      </w:pPr>
    </w:p>
    <w:p w:rsidR="003114C9" w:rsidRPr="003114C9" w:rsidRDefault="003114C9" w:rsidP="003114C9">
      <w:pPr>
        <w:spacing w:after="0" w:line="240" w:lineRule="auto"/>
        <w:ind w:left="4956"/>
        <w:jc w:val="center"/>
        <w:rPr>
          <w:rFonts w:ascii="Times New Roman" w:eastAsia="Times New Roman" w:hAnsi="Times New Roman" w:cs="Times New Roman"/>
          <w:sz w:val="18"/>
          <w:szCs w:val="18"/>
          <w:lang w:eastAsia="tr-TR"/>
        </w:rPr>
      </w:pPr>
      <w:r w:rsidRPr="003114C9">
        <w:rPr>
          <w:rFonts w:ascii="Times New Roman" w:eastAsia="Times New Roman" w:hAnsi="Times New Roman" w:cs="Times New Roman"/>
          <w:sz w:val="18"/>
          <w:szCs w:val="18"/>
          <w:lang w:eastAsia="tr-TR"/>
        </w:rPr>
        <w:t xml:space="preserve">         Ali KANBER</w:t>
      </w:r>
    </w:p>
    <w:p w:rsidR="003114C9" w:rsidRPr="003114C9" w:rsidRDefault="003114C9" w:rsidP="003114C9">
      <w:pPr>
        <w:spacing w:after="0" w:line="240" w:lineRule="auto"/>
        <w:ind w:right="-232"/>
        <w:rPr>
          <w:rFonts w:ascii="Times New Roman" w:eastAsia="Times New Roman" w:hAnsi="Times New Roman" w:cs="Times New Roman"/>
          <w:sz w:val="18"/>
          <w:szCs w:val="18"/>
          <w:lang w:eastAsia="tr-TR"/>
        </w:rPr>
      </w:pPr>
      <w:r w:rsidRPr="003114C9">
        <w:rPr>
          <w:rFonts w:ascii="Times New Roman" w:eastAsia="Times New Roman" w:hAnsi="Times New Roman" w:cs="Times New Roman"/>
          <w:sz w:val="18"/>
          <w:szCs w:val="18"/>
          <w:lang w:eastAsia="tr-TR"/>
        </w:rPr>
        <w:t xml:space="preserve">                                                                                                                                                         </w:t>
      </w:r>
      <w:proofErr w:type="spellStart"/>
      <w:r w:rsidRPr="003114C9">
        <w:rPr>
          <w:rFonts w:ascii="Times New Roman" w:eastAsia="Times New Roman" w:hAnsi="Times New Roman" w:cs="Times New Roman"/>
          <w:sz w:val="18"/>
          <w:szCs w:val="18"/>
          <w:lang w:eastAsia="tr-TR"/>
        </w:rPr>
        <w:t>Satınalma</w:t>
      </w:r>
      <w:proofErr w:type="spellEnd"/>
      <w:r w:rsidRPr="003114C9">
        <w:rPr>
          <w:rFonts w:ascii="Times New Roman" w:eastAsia="Times New Roman" w:hAnsi="Times New Roman" w:cs="Times New Roman"/>
          <w:sz w:val="18"/>
          <w:szCs w:val="18"/>
          <w:lang w:eastAsia="tr-TR"/>
        </w:rPr>
        <w:t xml:space="preserve"> Şube Müdürü </w:t>
      </w:r>
    </w:p>
    <w:p w:rsidR="003114C9" w:rsidRPr="003114C9" w:rsidRDefault="003114C9" w:rsidP="003114C9">
      <w:pPr>
        <w:spacing w:after="0" w:line="240" w:lineRule="auto"/>
        <w:ind w:right="-232"/>
        <w:rPr>
          <w:rFonts w:ascii="Times New Roman" w:eastAsia="Times New Roman" w:hAnsi="Times New Roman" w:cs="Times New Roman"/>
          <w:sz w:val="18"/>
          <w:szCs w:val="18"/>
          <w:lang w:eastAsia="tr-TR"/>
        </w:rPr>
      </w:pPr>
    </w:p>
    <w:tbl>
      <w:tblPr>
        <w:tblpPr w:leftFromText="141" w:rightFromText="141" w:vertAnchor="text" w:horzAnchor="margin" w:tblpXSpec="center" w:tblpY="71"/>
        <w:tblW w:w="104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1"/>
        <w:gridCol w:w="4647"/>
        <w:gridCol w:w="1234"/>
        <w:gridCol w:w="1312"/>
        <w:gridCol w:w="1379"/>
        <w:gridCol w:w="1349"/>
      </w:tblGrid>
      <w:tr w:rsidR="003114C9" w:rsidRPr="003114C9" w:rsidTr="00135763">
        <w:trPr>
          <w:trHeight w:val="284"/>
        </w:trPr>
        <w:tc>
          <w:tcPr>
            <w:tcW w:w="501" w:type="dxa"/>
            <w:vAlign w:val="center"/>
          </w:tcPr>
          <w:p w:rsidR="003114C9" w:rsidRPr="003114C9" w:rsidRDefault="003114C9" w:rsidP="003114C9">
            <w:pPr>
              <w:spacing w:after="0" w:line="240" w:lineRule="auto"/>
              <w:ind w:right="-232"/>
              <w:rPr>
                <w:rFonts w:ascii="Times New Roman" w:eastAsia="Times New Roman" w:hAnsi="Times New Roman" w:cs="Times New Roman"/>
                <w:b/>
                <w:sz w:val="18"/>
                <w:szCs w:val="18"/>
                <w:lang w:eastAsia="tr-TR"/>
              </w:rPr>
            </w:pPr>
            <w:proofErr w:type="spellStart"/>
            <w:r w:rsidRPr="003114C9">
              <w:rPr>
                <w:rFonts w:ascii="Times New Roman" w:eastAsia="Times New Roman" w:hAnsi="Times New Roman" w:cs="Times New Roman"/>
                <w:b/>
                <w:sz w:val="18"/>
                <w:szCs w:val="18"/>
                <w:lang w:eastAsia="tr-TR"/>
              </w:rPr>
              <w:t>S.No</w:t>
            </w:r>
            <w:proofErr w:type="spellEnd"/>
            <w:r w:rsidRPr="003114C9">
              <w:rPr>
                <w:rFonts w:ascii="Times New Roman" w:eastAsia="Times New Roman" w:hAnsi="Times New Roman" w:cs="Times New Roman"/>
                <w:b/>
                <w:sz w:val="18"/>
                <w:szCs w:val="18"/>
                <w:lang w:eastAsia="tr-TR"/>
              </w:rPr>
              <w:t>.</w:t>
            </w:r>
          </w:p>
        </w:tc>
        <w:tc>
          <w:tcPr>
            <w:tcW w:w="4647" w:type="dxa"/>
            <w:vAlign w:val="center"/>
          </w:tcPr>
          <w:p w:rsidR="003114C9" w:rsidRPr="003114C9" w:rsidRDefault="003114C9" w:rsidP="003114C9">
            <w:pPr>
              <w:spacing w:after="0" w:line="240" w:lineRule="auto"/>
              <w:ind w:right="-232"/>
              <w:rPr>
                <w:rFonts w:ascii="Times New Roman" w:eastAsia="Times New Roman" w:hAnsi="Times New Roman" w:cs="Times New Roman"/>
                <w:b/>
                <w:sz w:val="18"/>
                <w:szCs w:val="18"/>
                <w:lang w:eastAsia="tr-TR"/>
              </w:rPr>
            </w:pPr>
            <w:r w:rsidRPr="003114C9">
              <w:rPr>
                <w:rFonts w:ascii="Times New Roman" w:eastAsia="Times New Roman" w:hAnsi="Times New Roman" w:cs="Times New Roman"/>
                <w:b/>
                <w:sz w:val="18"/>
                <w:szCs w:val="18"/>
                <w:lang w:eastAsia="tr-TR"/>
              </w:rPr>
              <w:t>Malın/Hizmetin Cinsi</w:t>
            </w:r>
          </w:p>
        </w:tc>
        <w:tc>
          <w:tcPr>
            <w:tcW w:w="1234" w:type="dxa"/>
            <w:vAlign w:val="center"/>
          </w:tcPr>
          <w:p w:rsidR="003114C9" w:rsidRPr="003114C9" w:rsidRDefault="003114C9" w:rsidP="003114C9">
            <w:pPr>
              <w:spacing w:after="0" w:line="240" w:lineRule="auto"/>
              <w:ind w:right="-232"/>
              <w:rPr>
                <w:rFonts w:ascii="Times New Roman" w:eastAsia="Times New Roman" w:hAnsi="Times New Roman" w:cs="Times New Roman"/>
                <w:b/>
                <w:sz w:val="18"/>
                <w:szCs w:val="18"/>
                <w:lang w:eastAsia="tr-TR"/>
              </w:rPr>
            </w:pPr>
            <w:r w:rsidRPr="003114C9">
              <w:rPr>
                <w:rFonts w:ascii="Times New Roman" w:eastAsia="Times New Roman" w:hAnsi="Times New Roman" w:cs="Times New Roman"/>
                <w:b/>
                <w:sz w:val="18"/>
                <w:szCs w:val="18"/>
                <w:lang w:eastAsia="tr-TR"/>
              </w:rPr>
              <w:t>Miktarı</w:t>
            </w:r>
          </w:p>
        </w:tc>
        <w:tc>
          <w:tcPr>
            <w:tcW w:w="1312" w:type="dxa"/>
            <w:vAlign w:val="center"/>
          </w:tcPr>
          <w:p w:rsidR="003114C9" w:rsidRPr="003114C9" w:rsidRDefault="003114C9" w:rsidP="003114C9">
            <w:pPr>
              <w:spacing w:after="0" w:line="240" w:lineRule="auto"/>
              <w:ind w:right="-232"/>
              <w:rPr>
                <w:rFonts w:ascii="Times New Roman" w:eastAsia="Times New Roman" w:hAnsi="Times New Roman" w:cs="Times New Roman"/>
                <w:b/>
                <w:sz w:val="18"/>
                <w:szCs w:val="18"/>
                <w:lang w:eastAsia="tr-TR"/>
              </w:rPr>
            </w:pPr>
            <w:r w:rsidRPr="003114C9">
              <w:rPr>
                <w:rFonts w:ascii="Times New Roman" w:eastAsia="Times New Roman" w:hAnsi="Times New Roman" w:cs="Times New Roman"/>
                <w:b/>
                <w:sz w:val="18"/>
                <w:szCs w:val="18"/>
                <w:lang w:eastAsia="tr-TR"/>
              </w:rPr>
              <w:t>Birim Fiyatı</w:t>
            </w:r>
          </w:p>
        </w:tc>
        <w:tc>
          <w:tcPr>
            <w:tcW w:w="1379" w:type="dxa"/>
            <w:vAlign w:val="center"/>
          </w:tcPr>
          <w:p w:rsidR="003114C9" w:rsidRPr="003114C9" w:rsidRDefault="003114C9" w:rsidP="003114C9">
            <w:pPr>
              <w:spacing w:after="0" w:line="240" w:lineRule="auto"/>
              <w:ind w:right="-232"/>
              <w:rPr>
                <w:rFonts w:ascii="Times New Roman" w:eastAsia="Times New Roman" w:hAnsi="Times New Roman" w:cs="Times New Roman"/>
                <w:b/>
                <w:sz w:val="18"/>
                <w:szCs w:val="18"/>
                <w:lang w:eastAsia="tr-TR"/>
              </w:rPr>
            </w:pPr>
            <w:r w:rsidRPr="003114C9">
              <w:rPr>
                <w:rFonts w:ascii="Times New Roman" w:eastAsia="Times New Roman" w:hAnsi="Times New Roman" w:cs="Times New Roman"/>
                <w:b/>
                <w:sz w:val="18"/>
                <w:szCs w:val="18"/>
                <w:lang w:eastAsia="tr-TR"/>
              </w:rPr>
              <w:t>Toplam Tutar</w:t>
            </w:r>
          </w:p>
        </w:tc>
        <w:tc>
          <w:tcPr>
            <w:tcW w:w="1349" w:type="dxa"/>
          </w:tcPr>
          <w:p w:rsidR="003114C9" w:rsidRPr="003114C9" w:rsidRDefault="003114C9" w:rsidP="003114C9">
            <w:pPr>
              <w:spacing w:after="0" w:line="240" w:lineRule="auto"/>
              <w:ind w:right="-232"/>
              <w:rPr>
                <w:rFonts w:ascii="Times New Roman" w:eastAsia="Times New Roman" w:hAnsi="Times New Roman" w:cs="Times New Roman"/>
                <w:b/>
                <w:sz w:val="18"/>
                <w:szCs w:val="18"/>
                <w:lang w:eastAsia="tr-TR"/>
              </w:rPr>
            </w:pPr>
            <w:proofErr w:type="spellStart"/>
            <w:r w:rsidRPr="003114C9">
              <w:rPr>
                <w:rFonts w:ascii="Times New Roman" w:eastAsia="Times New Roman" w:hAnsi="Times New Roman" w:cs="Times New Roman"/>
                <w:b/>
                <w:sz w:val="18"/>
                <w:szCs w:val="18"/>
                <w:lang w:eastAsia="tr-TR"/>
              </w:rPr>
              <w:t>Kdv</w:t>
            </w:r>
            <w:proofErr w:type="spellEnd"/>
            <w:r w:rsidRPr="003114C9">
              <w:rPr>
                <w:rFonts w:ascii="Times New Roman" w:eastAsia="Times New Roman" w:hAnsi="Times New Roman" w:cs="Times New Roman"/>
                <w:b/>
                <w:sz w:val="18"/>
                <w:szCs w:val="18"/>
                <w:lang w:eastAsia="tr-TR"/>
              </w:rPr>
              <w:t xml:space="preserve"> oranı</w:t>
            </w:r>
          </w:p>
        </w:tc>
      </w:tr>
      <w:tr w:rsidR="003114C9" w:rsidRPr="003114C9" w:rsidTr="00135763">
        <w:trPr>
          <w:trHeight w:val="113"/>
        </w:trPr>
        <w:tc>
          <w:tcPr>
            <w:tcW w:w="501" w:type="dxa"/>
          </w:tcPr>
          <w:p w:rsidR="003114C9" w:rsidRPr="003114C9" w:rsidRDefault="003114C9" w:rsidP="003114C9">
            <w:pPr>
              <w:spacing w:after="0" w:line="240" w:lineRule="auto"/>
              <w:rPr>
                <w:rFonts w:ascii="Times New Roman" w:eastAsia="Times New Roman" w:hAnsi="Times New Roman" w:cs="Times New Roman"/>
                <w:b/>
                <w:bCs/>
                <w:sz w:val="20"/>
                <w:szCs w:val="20"/>
                <w:lang w:eastAsia="tr-TR"/>
              </w:rPr>
            </w:pPr>
            <w:r w:rsidRPr="003114C9">
              <w:rPr>
                <w:rFonts w:ascii="Times New Roman" w:eastAsia="Times New Roman" w:hAnsi="Times New Roman" w:cs="Times New Roman"/>
                <w:b/>
                <w:bCs/>
                <w:sz w:val="20"/>
                <w:szCs w:val="20"/>
                <w:lang w:eastAsia="tr-TR"/>
              </w:rPr>
              <w:t>1</w:t>
            </w:r>
          </w:p>
        </w:tc>
        <w:tc>
          <w:tcPr>
            <w:tcW w:w="4647" w:type="dxa"/>
            <w:vAlign w:val="center"/>
          </w:tcPr>
          <w:p w:rsidR="003114C9" w:rsidRPr="003114C9" w:rsidRDefault="003114C9" w:rsidP="003114C9">
            <w:pPr>
              <w:spacing w:after="0" w:line="240" w:lineRule="auto"/>
              <w:rPr>
                <w:rFonts w:ascii="Times New Roman" w:eastAsia="Times New Roman" w:hAnsi="Times New Roman" w:cs="Times New Roman"/>
                <w:sz w:val="20"/>
                <w:szCs w:val="20"/>
                <w:lang w:eastAsia="tr-TR"/>
              </w:rPr>
            </w:pPr>
            <w:r w:rsidRPr="003114C9">
              <w:rPr>
                <w:rFonts w:ascii="Times New Roman" w:eastAsia="Times New Roman" w:hAnsi="Times New Roman" w:cs="Times New Roman"/>
                <w:sz w:val="20"/>
                <w:szCs w:val="20"/>
                <w:lang w:eastAsia="tr-TR"/>
              </w:rPr>
              <w:t>Optik Mikroskop Kamerası</w:t>
            </w:r>
          </w:p>
        </w:tc>
        <w:tc>
          <w:tcPr>
            <w:tcW w:w="1234" w:type="dxa"/>
            <w:vAlign w:val="center"/>
          </w:tcPr>
          <w:p w:rsidR="003114C9" w:rsidRPr="003114C9" w:rsidRDefault="003114C9" w:rsidP="003114C9">
            <w:pPr>
              <w:spacing w:after="0" w:line="240" w:lineRule="auto"/>
              <w:ind w:right="-232"/>
              <w:rPr>
                <w:rFonts w:ascii="Times New Roman" w:eastAsia="Times New Roman" w:hAnsi="Times New Roman" w:cs="Times New Roman"/>
                <w:b/>
                <w:sz w:val="20"/>
                <w:szCs w:val="20"/>
                <w:lang w:eastAsia="tr-TR"/>
              </w:rPr>
            </w:pPr>
            <w:r w:rsidRPr="003114C9">
              <w:rPr>
                <w:rFonts w:ascii="Times New Roman" w:eastAsia="Times New Roman" w:hAnsi="Times New Roman" w:cs="Times New Roman"/>
                <w:b/>
                <w:sz w:val="20"/>
                <w:szCs w:val="20"/>
                <w:lang w:eastAsia="tr-TR"/>
              </w:rPr>
              <w:t>1 Adet</w:t>
            </w:r>
          </w:p>
        </w:tc>
        <w:tc>
          <w:tcPr>
            <w:tcW w:w="1312" w:type="dxa"/>
          </w:tcPr>
          <w:p w:rsidR="003114C9" w:rsidRPr="003114C9" w:rsidRDefault="003114C9" w:rsidP="003114C9">
            <w:pPr>
              <w:spacing w:after="0" w:line="240" w:lineRule="auto"/>
              <w:ind w:right="-232"/>
              <w:rPr>
                <w:rFonts w:ascii="Times New Roman" w:eastAsia="Times New Roman" w:hAnsi="Times New Roman" w:cs="Times New Roman"/>
                <w:b/>
                <w:sz w:val="20"/>
                <w:szCs w:val="20"/>
                <w:lang w:eastAsia="tr-TR"/>
              </w:rPr>
            </w:pPr>
          </w:p>
        </w:tc>
        <w:tc>
          <w:tcPr>
            <w:tcW w:w="1379" w:type="dxa"/>
            <w:vAlign w:val="center"/>
          </w:tcPr>
          <w:p w:rsidR="003114C9" w:rsidRPr="003114C9" w:rsidRDefault="003114C9" w:rsidP="003114C9">
            <w:pPr>
              <w:spacing w:after="0" w:line="240" w:lineRule="auto"/>
              <w:ind w:right="-232"/>
              <w:rPr>
                <w:rFonts w:ascii="Times New Roman" w:eastAsia="Times New Roman" w:hAnsi="Times New Roman" w:cs="Times New Roman"/>
                <w:b/>
                <w:sz w:val="20"/>
                <w:szCs w:val="20"/>
                <w:lang w:eastAsia="tr-TR"/>
              </w:rPr>
            </w:pPr>
          </w:p>
        </w:tc>
        <w:tc>
          <w:tcPr>
            <w:tcW w:w="1349" w:type="dxa"/>
          </w:tcPr>
          <w:p w:rsidR="003114C9" w:rsidRPr="003114C9" w:rsidRDefault="003114C9" w:rsidP="003114C9">
            <w:pPr>
              <w:spacing w:after="0" w:line="240" w:lineRule="auto"/>
              <w:ind w:right="-232"/>
              <w:rPr>
                <w:rFonts w:ascii="Times New Roman" w:eastAsia="Times New Roman" w:hAnsi="Times New Roman" w:cs="Times New Roman"/>
                <w:b/>
                <w:sz w:val="20"/>
                <w:szCs w:val="20"/>
                <w:lang w:eastAsia="tr-TR"/>
              </w:rPr>
            </w:pPr>
            <w:r w:rsidRPr="003114C9">
              <w:rPr>
                <w:rFonts w:ascii="Times New Roman" w:eastAsia="Times New Roman" w:hAnsi="Times New Roman" w:cs="Times New Roman"/>
                <w:b/>
                <w:sz w:val="20"/>
                <w:szCs w:val="20"/>
                <w:lang w:eastAsia="tr-TR"/>
              </w:rPr>
              <w:t>%</w:t>
            </w:r>
          </w:p>
        </w:tc>
      </w:tr>
      <w:tr w:rsidR="003114C9" w:rsidRPr="003114C9" w:rsidTr="00135763">
        <w:trPr>
          <w:trHeight w:val="113"/>
        </w:trPr>
        <w:tc>
          <w:tcPr>
            <w:tcW w:w="501" w:type="dxa"/>
          </w:tcPr>
          <w:p w:rsidR="003114C9" w:rsidRPr="003114C9" w:rsidRDefault="003114C9" w:rsidP="003114C9">
            <w:pPr>
              <w:spacing w:after="0" w:line="240" w:lineRule="auto"/>
              <w:rPr>
                <w:rFonts w:ascii="Times New Roman" w:eastAsia="Times New Roman" w:hAnsi="Times New Roman" w:cs="Times New Roman"/>
                <w:b/>
                <w:bCs/>
                <w:sz w:val="20"/>
                <w:szCs w:val="20"/>
                <w:lang w:eastAsia="tr-TR"/>
              </w:rPr>
            </w:pPr>
          </w:p>
        </w:tc>
        <w:tc>
          <w:tcPr>
            <w:tcW w:w="4647" w:type="dxa"/>
            <w:vAlign w:val="center"/>
          </w:tcPr>
          <w:p w:rsidR="003114C9" w:rsidRPr="003114C9" w:rsidRDefault="003114C9" w:rsidP="003114C9">
            <w:pPr>
              <w:spacing w:after="0" w:line="240" w:lineRule="auto"/>
              <w:rPr>
                <w:rFonts w:ascii="Times New Roman" w:eastAsia="Times New Roman" w:hAnsi="Times New Roman" w:cs="Times New Roman"/>
                <w:b/>
                <w:color w:val="FF0000"/>
                <w:sz w:val="18"/>
                <w:szCs w:val="18"/>
                <w:lang w:eastAsia="tr-TR"/>
              </w:rPr>
            </w:pPr>
            <w:r w:rsidRPr="003114C9">
              <w:rPr>
                <w:rFonts w:ascii="Times New Roman" w:eastAsia="Times New Roman" w:hAnsi="Times New Roman" w:cs="Times New Roman"/>
                <w:b/>
                <w:color w:val="FF0000"/>
                <w:sz w:val="18"/>
                <w:szCs w:val="18"/>
                <w:lang w:eastAsia="tr-TR"/>
              </w:rPr>
              <w:t>NOT: TEKNİK ŞARTNAMESİ VARDIR</w:t>
            </w:r>
          </w:p>
          <w:p w:rsidR="003114C9" w:rsidRPr="003114C9" w:rsidRDefault="003114C9" w:rsidP="003114C9">
            <w:pPr>
              <w:spacing w:after="0" w:line="240" w:lineRule="auto"/>
              <w:rPr>
                <w:rFonts w:ascii="Times New Roman" w:eastAsia="Times New Roman" w:hAnsi="Times New Roman" w:cs="Times New Roman"/>
                <w:sz w:val="20"/>
                <w:szCs w:val="20"/>
                <w:lang w:eastAsia="tr-TR"/>
              </w:rPr>
            </w:pPr>
            <w:r w:rsidRPr="003114C9">
              <w:rPr>
                <w:rFonts w:ascii="Times New Roman" w:eastAsia="Times New Roman" w:hAnsi="Times New Roman" w:cs="Times New Roman"/>
                <w:b/>
                <w:color w:val="FF0000"/>
                <w:sz w:val="18"/>
                <w:szCs w:val="18"/>
                <w:lang w:eastAsia="tr-TR"/>
              </w:rPr>
              <w:t>(Şartnameler 0222 239 37 50 / 5526-5528’den temin edilebilir)</w:t>
            </w:r>
          </w:p>
        </w:tc>
        <w:tc>
          <w:tcPr>
            <w:tcW w:w="1234" w:type="dxa"/>
            <w:vAlign w:val="center"/>
          </w:tcPr>
          <w:p w:rsidR="003114C9" w:rsidRPr="003114C9" w:rsidRDefault="003114C9" w:rsidP="003114C9">
            <w:pPr>
              <w:spacing w:after="0" w:line="240" w:lineRule="auto"/>
              <w:ind w:right="-232"/>
              <w:rPr>
                <w:rFonts w:ascii="Times New Roman" w:eastAsia="Times New Roman" w:hAnsi="Times New Roman" w:cs="Times New Roman"/>
                <w:b/>
                <w:sz w:val="20"/>
                <w:szCs w:val="20"/>
                <w:lang w:eastAsia="tr-TR"/>
              </w:rPr>
            </w:pPr>
          </w:p>
        </w:tc>
        <w:tc>
          <w:tcPr>
            <w:tcW w:w="1312" w:type="dxa"/>
          </w:tcPr>
          <w:p w:rsidR="003114C9" w:rsidRPr="003114C9" w:rsidRDefault="003114C9" w:rsidP="003114C9">
            <w:pPr>
              <w:spacing w:after="0" w:line="240" w:lineRule="auto"/>
              <w:ind w:right="-232"/>
              <w:rPr>
                <w:rFonts w:ascii="Times New Roman" w:eastAsia="Times New Roman" w:hAnsi="Times New Roman" w:cs="Times New Roman"/>
                <w:b/>
                <w:sz w:val="20"/>
                <w:szCs w:val="20"/>
                <w:lang w:eastAsia="tr-TR"/>
              </w:rPr>
            </w:pPr>
          </w:p>
        </w:tc>
        <w:tc>
          <w:tcPr>
            <w:tcW w:w="1379" w:type="dxa"/>
            <w:vAlign w:val="center"/>
          </w:tcPr>
          <w:p w:rsidR="003114C9" w:rsidRPr="003114C9" w:rsidRDefault="003114C9" w:rsidP="003114C9">
            <w:pPr>
              <w:spacing w:after="0" w:line="240" w:lineRule="auto"/>
              <w:ind w:right="-232"/>
              <w:rPr>
                <w:rFonts w:ascii="Times New Roman" w:eastAsia="Times New Roman" w:hAnsi="Times New Roman" w:cs="Times New Roman"/>
                <w:b/>
                <w:sz w:val="20"/>
                <w:szCs w:val="20"/>
                <w:lang w:eastAsia="tr-TR"/>
              </w:rPr>
            </w:pPr>
          </w:p>
        </w:tc>
        <w:tc>
          <w:tcPr>
            <w:tcW w:w="1349" w:type="dxa"/>
          </w:tcPr>
          <w:p w:rsidR="003114C9" w:rsidRPr="003114C9" w:rsidRDefault="003114C9" w:rsidP="003114C9">
            <w:pPr>
              <w:spacing w:after="0" w:line="240" w:lineRule="auto"/>
              <w:ind w:right="-232"/>
              <w:rPr>
                <w:rFonts w:ascii="Times New Roman" w:eastAsia="Times New Roman" w:hAnsi="Times New Roman" w:cs="Times New Roman"/>
                <w:b/>
                <w:sz w:val="20"/>
                <w:szCs w:val="20"/>
                <w:lang w:eastAsia="tr-TR"/>
              </w:rPr>
            </w:pPr>
          </w:p>
        </w:tc>
      </w:tr>
      <w:tr w:rsidR="003114C9" w:rsidRPr="003114C9" w:rsidTr="00135763">
        <w:trPr>
          <w:trHeight w:val="113"/>
        </w:trPr>
        <w:tc>
          <w:tcPr>
            <w:tcW w:w="501" w:type="dxa"/>
          </w:tcPr>
          <w:p w:rsidR="003114C9" w:rsidRPr="003114C9" w:rsidRDefault="003114C9" w:rsidP="003114C9">
            <w:pPr>
              <w:spacing w:after="0" w:line="240" w:lineRule="auto"/>
              <w:rPr>
                <w:rFonts w:ascii="Times New Roman" w:eastAsia="Times New Roman" w:hAnsi="Times New Roman" w:cs="Times New Roman"/>
                <w:b/>
                <w:bCs/>
                <w:sz w:val="20"/>
                <w:szCs w:val="20"/>
                <w:lang w:eastAsia="tr-TR"/>
              </w:rPr>
            </w:pPr>
          </w:p>
        </w:tc>
        <w:tc>
          <w:tcPr>
            <w:tcW w:w="4647" w:type="dxa"/>
            <w:vAlign w:val="center"/>
          </w:tcPr>
          <w:p w:rsidR="003114C9" w:rsidRPr="003114C9" w:rsidRDefault="003114C9" w:rsidP="003114C9">
            <w:pPr>
              <w:spacing w:after="0" w:line="240" w:lineRule="auto"/>
              <w:rPr>
                <w:rFonts w:ascii="Times New Roman" w:eastAsia="Times New Roman" w:hAnsi="Times New Roman" w:cs="Times New Roman"/>
                <w:sz w:val="20"/>
                <w:szCs w:val="20"/>
                <w:lang w:eastAsia="tr-TR"/>
              </w:rPr>
            </w:pPr>
          </w:p>
        </w:tc>
        <w:tc>
          <w:tcPr>
            <w:tcW w:w="1234" w:type="dxa"/>
            <w:vAlign w:val="center"/>
          </w:tcPr>
          <w:p w:rsidR="003114C9" w:rsidRPr="003114C9" w:rsidRDefault="003114C9" w:rsidP="003114C9">
            <w:pPr>
              <w:spacing w:after="0" w:line="240" w:lineRule="auto"/>
              <w:ind w:right="-232"/>
              <w:rPr>
                <w:rFonts w:ascii="Times New Roman" w:eastAsia="Times New Roman" w:hAnsi="Times New Roman" w:cs="Times New Roman"/>
                <w:b/>
                <w:sz w:val="20"/>
                <w:szCs w:val="20"/>
                <w:lang w:eastAsia="tr-TR"/>
              </w:rPr>
            </w:pPr>
          </w:p>
        </w:tc>
        <w:tc>
          <w:tcPr>
            <w:tcW w:w="1312" w:type="dxa"/>
          </w:tcPr>
          <w:p w:rsidR="003114C9" w:rsidRPr="003114C9" w:rsidRDefault="003114C9" w:rsidP="003114C9">
            <w:pPr>
              <w:spacing w:after="0" w:line="240" w:lineRule="auto"/>
              <w:ind w:right="-232"/>
              <w:rPr>
                <w:rFonts w:ascii="Times New Roman" w:eastAsia="Times New Roman" w:hAnsi="Times New Roman" w:cs="Times New Roman"/>
                <w:b/>
                <w:sz w:val="20"/>
                <w:szCs w:val="20"/>
                <w:lang w:eastAsia="tr-TR"/>
              </w:rPr>
            </w:pPr>
          </w:p>
        </w:tc>
        <w:tc>
          <w:tcPr>
            <w:tcW w:w="1379" w:type="dxa"/>
            <w:vAlign w:val="center"/>
          </w:tcPr>
          <w:p w:rsidR="003114C9" w:rsidRPr="003114C9" w:rsidRDefault="003114C9" w:rsidP="003114C9">
            <w:pPr>
              <w:spacing w:after="0" w:line="240" w:lineRule="auto"/>
              <w:ind w:right="-232"/>
              <w:rPr>
                <w:rFonts w:ascii="Times New Roman" w:eastAsia="Times New Roman" w:hAnsi="Times New Roman" w:cs="Times New Roman"/>
                <w:b/>
                <w:sz w:val="20"/>
                <w:szCs w:val="20"/>
                <w:lang w:eastAsia="tr-TR"/>
              </w:rPr>
            </w:pPr>
          </w:p>
        </w:tc>
        <w:tc>
          <w:tcPr>
            <w:tcW w:w="1349" w:type="dxa"/>
          </w:tcPr>
          <w:p w:rsidR="003114C9" w:rsidRPr="003114C9" w:rsidRDefault="003114C9" w:rsidP="003114C9">
            <w:pPr>
              <w:spacing w:after="0" w:line="240" w:lineRule="auto"/>
              <w:ind w:right="-232"/>
              <w:rPr>
                <w:rFonts w:ascii="Times New Roman" w:eastAsia="Times New Roman" w:hAnsi="Times New Roman" w:cs="Times New Roman"/>
                <w:b/>
                <w:sz w:val="20"/>
                <w:szCs w:val="20"/>
                <w:lang w:eastAsia="tr-TR"/>
              </w:rPr>
            </w:pPr>
          </w:p>
        </w:tc>
      </w:tr>
    </w:tbl>
    <w:p w:rsidR="003114C9" w:rsidRPr="003114C9" w:rsidRDefault="003114C9" w:rsidP="003114C9">
      <w:pPr>
        <w:tabs>
          <w:tab w:val="left" w:pos="8130"/>
        </w:tabs>
        <w:spacing w:after="0" w:line="240" w:lineRule="auto"/>
        <w:rPr>
          <w:rFonts w:ascii="Times New Roman" w:eastAsia="Times New Roman" w:hAnsi="Times New Roman" w:cs="Times New Roman"/>
          <w:b/>
          <w:sz w:val="18"/>
          <w:szCs w:val="18"/>
          <w:lang w:eastAsia="tr-TR"/>
        </w:rPr>
      </w:pPr>
      <w:r w:rsidRPr="003114C9">
        <w:rPr>
          <w:rFonts w:ascii="Times New Roman" w:eastAsia="Times New Roman" w:hAnsi="Times New Roman" w:cs="Times New Roman"/>
          <w:b/>
          <w:sz w:val="18"/>
          <w:szCs w:val="18"/>
          <w:lang w:eastAsia="tr-TR"/>
        </w:rPr>
        <w:tab/>
      </w:r>
    </w:p>
    <w:p w:rsidR="003114C9" w:rsidRPr="003114C9" w:rsidRDefault="003114C9" w:rsidP="003114C9">
      <w:pPr>
        <w:spacing w:after="0" w:line="240" w:lineRule="auto"/>
        <w:jc w:val="both"/>
        <w:rPr>
          <w:rFonts w:ascii="Times New Roman" w:eastAsia="Times New Roman" w:hAnsi="Times New Roman" w:cs="Times New Roman"/>
          <w:bCs/>
          <w:sz w:val="18"/>
          <w:szCs w:val="18"/>
          <w:lang w:eastAsia="tr-TR"/>
        </w:rPr>
      </w:pPr>
      <w:r w:rsidRPr="003114C9">
        <w:rPr>
          <w:rFonts w:ascii="Times New Roman" w:eastAsia="Times New Roman" w:hAnsi="Times New Roman" w:cs="Times New Roman"/>
          <w:b/>
          <w:sz w:val="18"/>
          <w:szCs w:val="18"/>
          <w:lang w:eastAsia="tr-TR"/>
        </w:rPr>
        <w:t xml:space="preserve">NOTLAR: </w:t>
      </w:r>
      <w:r w:rsidRPr="003114C9">
        <w:rPr>
          <w:rFonts w:ascii="Times New Roman" w:eastAsia="Times New Roman" w:hAnsi="Times New Roman" w:cs="Times New Roman"/>
          <w:b/>
          <w:color w:val="FF0000"/>
          <w:sz w:val="18"/>
          <w:szCs w:val="18"/>
          <w:lang w:eastAsia="tr-TR"/>
        </w:rPr>
        <w:t xml:space="preserve">2017/1503 </w:t>
      </w:r>
      <w:r w:rsidRPr="003114C9">
        <w:rPr>
          <w:rFonts w:ascii="Times New Roman" w:eastAsia="Times New Roman" w:hAnsi="Times New Roman" w:cs="Times New Roman"/>
          <w:bCs/>
          <w:sz w:val="18"/>
          <w:szCs w:val="18"/>
          <w:lang w:eastAsia="tr-TR"/>
        </w:rPr>
        <w:t xml:space="preserve">kod </w:t>
      </w:r>
      <w:proofErr w:type="spellStart"/>
      <w:r w:rsidRPr="003114C9">
        <w:rPr>
          <w:rFonts w:ascii="Times New Roman" w:eastAsia="Times New Roman" w:hAnsi="Times New Roman" w:cs="Times New Roman"/>
          <w:bCs/>
          <w:sz w:val="18"/>
          <w:szCs w:val="18"/>
          <w:lang w:eastAsia="tr-TR"/>
        </w:rPr>
        <w:t>nolu</w:t>
      </w:r>
      <w:proofErr w:type="spellEnd"/>
      <w:r w:rsidRPr="003114C9">
        <w:rPr>
          <w:rFonts w:ascii="Times New Roman" w:eastAsia="Times New Roman" w:hAnsi="Times New Roman" w:cs="Times New Roman"/>
          <w:bCs/>
          <w:sz w:val="18"/>
          <w:szCs w:val="18"/>
          <w:lang w:eastAsia="tr-TR"/>
        </w:rPr>
        <w:t xml:space="preserve">  projesi için, teklifler </w:t>
      </w:r>
      <w:r w:rsidRPr="003114C9">
        <w:rPr>
          <w:rFonts w:ascii="Times New Roman" w:eastAsia="Times New Roman" w:hAnsi="Times New Roman" w:cs="Times New Roman"/>
          <w:b/>
          <w:color w:val="FF00FF"/>
          <w:sz w:val="18"/>
          <w:szCs w:val="18"/>
          <w:lang w:eastAsia="tr-TR"/>
        </w:rPr>
        <w:t xml:space="preserve">  16/ 10 / 2017  saat 16.30’a</w:t>
      </w:r>
      <w:r w:rsidRPr="003114C9">
        <w:rPr>
          <w:rFonts w:ascii="Times New Roman" w:eastAsia="Times New Roman" w:hAnsi="Times New Roman" w:cs="Times New Roman"/>
          <w:bCs/>
          <w:sz w:val="18"/>
          <w:szCs w:val="18"/>
          <w:lang w:eastAsia="tr-TR"/>
        </w:rPr>
        <w:t xml:space="preserve"> kadar </w:t>
      </w:r>
      <w:proofErr w:type="spellStart"/>
      <w:proofErr w:type="gramStart"/>
      <w:r w:rsidRPr="003114C9">
        <w:rPr>
          <w:rFonts w:ascii="Times New Roman" w:eastAsia="Times New Roman" w:hAnsi="Times New Roman" w:cs="Times New Roman"/>
          <w:bCs/>
          <w:sz w:val="18"/>
          <w:szCs w:val="18"/>
          <w:lang w:eastAsia="tr-TR"/>
        </w:rPr>
        <w:t>ESOGÜ.Bilimsel</w:t>
      </w:r>
      <w:proofErr w:type="spellEnd"/>
      <w:proofErr w:type="gramEnd"/>
      <w:r w:rsidRPr="003114C9">
        <w:rPr>
          <w:rFonts w:ascii="Times New Roman" w:eastAsia="Times New Roman" w:hAnsi="Times New Roman" w:cs="Times New Roman"/>
          <w:bCs/>
          <w:sz w:val="18"/>
          <w:szCs w:val="18"/>
          <w:lang w:eastAsia="tr-TR"/>
        </w:rPr>
        <w:t xml:space="preserve"> Araştırmalar Birimi Satın alma Servisine elden, posta veya </w:t>
      </w:r>
      <w:proofErr w:type="spellStart"/>
      <w:r w:rsidRPr="003114C9">
        <w:rPr>
          <w:rFonts w:ascii="Times New Roman" w:eastAsia="Times New Roman" w:hAnsi="Times New Roman" w:cs="Times New Roman"/>
          <w:bCs/>
          <w:sz w:val="18"/>
          <w:szCs w:val="18"/>
          <w:lang w:eastAsia="tr-TR"/>
        </w:rPr>
        <w:t>fax</w:t>
      </w:r>
      <w:proofErr w:type="spellEnd"/>
      <w:r w:rsidRPr="003114C9">
        <w:rPr>
          <w:rFonts w:ascii="Times New Roman" w:eastAsia="Times New Roman" w:hAnsi="Times New Roman" w:cs="Times New Roman"/>
          <w:bCs/>
          <w:sz w:val="18"/>
          <w:szCs w:val="18"/>
          <w:lang w:eastAsia="tr-TR"/>
        </w:rPr>
        <w:t xml:space="preserve"> ile gönderilecektir.</w:t>
      </w:r>
    </w:p>
    <w:p w:rsidR="003114C9" w:rsidRPr="003114C9" w:rsidRDefault="003114C9" w:rsidP="003114C9">
      <w:pPr>
        <w:spacing w:after="0" w:line="240" w:lineRule="auto"/>
        <w:jc w:val="both"/>
        <w:rPr>
          <w:rFonts w:ascii="Times New Roman" w:eastAsia="Times New Roman" w:hAnsi="Times New Roman" w:cs="Times New Roman"/>
          <w:b/>
          <w:color w:val="FF0000"/>
          <w:sz w:val="18"/>
          <w:szCs w:val="18"/>
          <w:lang w:eastAsia="tr-TR"/>
        </w:rPr>
      </w:pPr>
      <w:r w:rsidRPr="003114C9">
        <w:rPr>
          <w:rFonts w:ascii="Times New Roman" w:eastAsia="Times New Roman" w:hAnsi="Times New Roman" w:cs="Times New Roman"/>
          <w:bCs/>
          <w:sz w:val="18"/>
          <w:szCs w:val="18"/>
          <w:lang w:eastAsia="tr-TR"/>
        </w:rPr>
        <w:t xml:space="preserve">Siparişin sonrasında malzemelerin </w:t>
      </w:r>
      <w:r w:rsidRPr="003114C9">
        <w:rPr>
          <w:rFonts w:ascii="Times New Roman" w:eastAsia="Times New Roman" w:hAnsi="Times New Roman" w:cs="Times New Roman"/>
          <w:b/>
          <w:bCs/>
          <w:sz w:val="18"/>
          <w:szCs w:val="18"/>
          <w:lang w:eastAsia="tr-TR"/>
        </w:rPr>
        <w:t>kaç günde teslim edileceği</w:t>
      </w:r>
      <w:r w:rsidRPr="003114C9">
        <w:rPr>
          <w:rFonts w:ascii="Times New Roman" w:eastAsia="Times New Roman" w:hAnsi="Times New Roman" w:cs="Times New Roman"/>
          <w:bCs/>
          <w:sz w:val="18"/>
          <w:szCs w:val="18"/>
          <w:lang w:eastAsia="tr-TR"/>
        </w:rPr>
        <w:t xml:space="preserve"> </w:t>
      </w:r>
      <w:proofErr w:type="spellStart"/>
      <w:r w:rsidRPr="003114C9">
        <w:rPr>
          <w:rFonts w:ascii="Times New Roman" w:eastAsia="Times New Roman" w:hAnsi="Times New Roman" w:cs="Times New Roman"/>
          <w:bCs/>
          <w:sz w:val="18"/>
          <w:szCs w:val="18"/>
          <w:lang w:eastAsia="tr-TR"/>
        </w:rPr>
        <w:t>beliritilecektir</w:t>
      </w:r>
      <w:proofErr w:type="spellEnd"/>
      <w:r w:rsidRPr="003114C9">
        <w:rPr>
          <w:rFonts w:ascii="Times New Roman" w:eastAsia="Times New Roman" w:hAnsi="Times New Roman" w:cs="Times New Roman"/>
          <w:bCs/>
          <w:sz w:val="18"/>
          <w:szCs w:val="18"/>
          <w:lang w:eastAsia="tr-TR"/>
        </w:rPr>
        <w:t>.</w:t>
      </w:r>
    </w:p>
    <w:p w:rsidR="003114C9" w:rsidRPr="003114C9" w:rsidRDefault="003114C9" w:rsidP="003114C9">
      <w:pPr>
        <w:spacing w:after="0" w:line="240" w:lineRule="auto"/>
        <w:jc w:val="both"/>
        <w:rPr>
          <w:rFonts w:ascii="Times New Roman" w:eastAsia="Times New Roman" w:hAnsi="Times New Roman" w:cs="Times New Roman"/>
          <w:bCs/>
          <w:sz w:val="18"/>
          <w:szCs w:val="18"/>
          <w:lang w:eastAsia="tr-TR"/>
        </w:rPr>
      </w:pPr>
      <w:r w:rsidRPr="003114C9">
        <w:rPr>
          <w:rFonts w:ascii="Times New Roman" w:eastAsia="SimSun" w:hAnsi="Times New Roman" w:cs="Times New Roman"/>
          <w:bCs/>
          <w:sz w:val="18"/>
          <w:szCs w:val="18"/>
          <w:lang w:eastAsia="tr-TR"/>
        </w:rPr>
        <w:t></w:t>
      </w:r>
      <w:r w:rsidRPr="003114C9">
        <w:rPr>
          <w:rFonts w:ascii="Times New Roman" w:eastAsia="Times New Roman" w:hAnsi="Times New Roman" w:cs="Times New Roman"/>
          <w:bCs/>
          <w:sz w:val="18"/>
          <w:szCs w:val="18"/>
          <w:lang w:eastAsia="tr-TR"/>
        </w:rPr>
        <w:t xml:space="preserve"> </w:t>
      </w:r>
      <w:r w:rsidRPr="003114C9">
        <w:rPr>
          <w:rFonts w:ascii="Times New Roman" w:eastAsia="Times New Roman" w:hAnsi="Times New Roman" w:cs="Times New Roman"/>
          <w:b/>
          <w:color w:val="993300"/>
          <w:sz w:val="18"/>
          <w:szCs w:val="18"/>
          <w:lang w:eastAsia="tr-TR"/>
        </w:rPr>
        <w:t>KISMİ TEKLİF VERİLEBİLİR. ALTERNATİF TEKLİF VERİLMEYECEKTİR.</w:t>
      </w:r>
      <w:r w:rsidRPr="003114C9">
        <w:rPr>
          <w:rFonts w:ascii="Times New Roman" w:eastAsia="Times New Roman" w:hAnsi="Times New Roman" w:cs="Times New Roman"/>
          <w:bCs/>
          <w:sz w:val="18"/>
          <w:szCs w:val="18"/>
          <w:lang w:eastAsia="tr-TR"/>
        </w:rPr>
        <w:t xml:space="preserve"> Teklif edilen cihazların markaları ve modelleri teklif mektubunda ayrıntılı olarak belirtilmelidir. </w:t>
      </w:r>
    </w:p>
    <w:p w:rsidR="003114C9" w:rsidRPr="003114C9" w:rsidRDefault="003114C9" w:rsidP="003114C9">
      <w:pPr>
        <w:spacing w:after="0" w:line="240" w:lineRule="auto"/>
        <w:jc w:val="both"/>
        <w:rPr>
          <w:rFonts w:ascii="Times New Roman" w:eastAsia="Times New Roman" w:hAnsi="Times New Roman" w:cs="Times New Roman"/>
          <w:bCs/>
          <w:sz w:val="18"/>
          <w:szCs w:val="18"/>
          <w:lang w:eastAsia="tr-TR"/>
        </w:rPr>
      </w:pPr>
      <w:r w:rsidRPr="003114C9">
        <w:rPr>
          <w:rFonts w:ascii="Times New Roman" w:eastAsia="SimSun" w:hAnsi="Times New Roman" w:cs="Times New Roman"/>
          <w:bCs/>
          <w:sz w:val="18"/>
          <w:szCs w:val="18"/>
          <w:lang w:eastAsia="tr-TR"/>
        </w:rPr>
        <w:t></w:t>
      </w:r>
      <w:r w:rsidRPr="003114C9">
        <w:rPr>
          <w:rFonts w:ascii="Times New Roman" w:eastAsia="Times New Roman" w:hAnsi="Times New Roman" w:cs="Times New Roman"/>
          <w:bCs/>
          <w:sz w:val="18"/>
          <w:szCs w:val="18"/>
          <w:lang w:eastAsia="tr-TR"/>
        </w:rPr>
        <w:t xml:space="preserve"> Teklifler TL olarak verilmelidir. Türk lirası haricinde verilen teklifler değerlendirmeye alınmayacaktır.</w:t>
      </w:r>
    </w:p>
    <w:p w:rsidR="003114C9" w:rsidRPr="003114C9" w:rsidRDefault="003114C9" w:rsidP="003114C9">
      <w:pPr>
        <w:spacing w:after="0" w:line="240" w:lineRule="auto"/>
        <w:jc w:val="both"/>
        <w:rPr>
          <w:rFonts w:ascii="Times New Roman" w:eastAsia="Times New Roman" w:hAnsi="Times New Roman" w:cs="Times New Roman"/>
          <w:bCs/>
          <w:sz w:val="18"/>
          <w:szCs w:val="18"/>
          <w:lang w:eastAsia="tr-TR"/>
        </w:rPr>
      </w:pPr>
      <w:r w:rsidRPr="003114C9">
        <w:rPr>
          <w:rFonts w:ascii="Times New Roman" w:eastAsia="Times New Roman" w:hAnsi="Times New Roman" w:cs="Times New Roman"/>
          <w:bCs/>
          <w:sz w:val="18"/>
          <w:szCs w:val="18"/>
          <w:lang w:eastAsia="tr-TR"/>
        </w:rPr>
        <w:t>İSTEKLİLER VERGİ NO/TC NUMARALARINI MUTLAKA SURETLE BELİRLENECEKTİR.</w:t>
      </w:r>
    </w:p>
    <w:p w:rsidR="003114C9" w:rsidRPr="003114C9" w:rsidRDefault="003114C9" w:rsidP="003114C9">
      <w:pPr>
        <w:spacing w:after="0" w:line="240" w:lineRule="auto"/>
        <w:jc w:val="both"/>
        <w:rPr>
          <w:rFonts w:ascii="Times New Roman" w:eastAsia="Times New Roman" w:hAnsi="Times New Roman" w:cs="Times New Roman"/>
          <w:bCs/>
          <w:sz w:val="18"/>
          <w:szCs w:val="18"/>
          <w:lang w:eastAsia="tr-TR"/>
        </w:rPr>
      </w:pPr>
      <w:r w:rsidRPr="003114C9">
        <w:rPr>
          <w:rFonts w:ascii="Times New Roman" w:eastAsia="SimSun" w:hAnsi="Times New Roman" w:cs="Times New Roman"/>
          <w:bCs/>
          <w:sz w:val="18"/>
          <w:szCs w:val="18"/>
          <w:lang w:eastAsia="tr-TR"/>
        </w:rPr>
        <w:t></w:t>
      </w:r>
      <w:r w:rsidRPr="003114C9">
        <w:rPr>
          <w:rFonts w:ascii="Times New Roman" w:eastAsia="Times New Roman" w:hAnsi="Times New Roman" w:cs="Times New Roman"/>
          <w:bCs/>
          <w:sz w:val="18"/>
          <w:szCs w:val="18"/>
          <w:lang w:eastAsia="tr-TR"/>
        </w:rPr>
        <w:t xml:space="preserve"> Teknik Şartnameye verilen cevaplar ile katalog, broşür bilgilerinden birbirini teyit etmeyen ve yukarıdaki şartları taşımayan teklif mektupları değerlendirmeye alınmaz. </w:t>
      </w:r>
    </w:p>
    <w:p w:rsidR="003114C9" w:rsidRPr="003114C9" w:rsidRDefault="003114C9" w:rsidP="003114C9">
      <w:pPr>
        <w:spacing w:after="0" w:line="240" w:lineRule="auto"/>
        <w:jc w:val="both"/>
        <w:rPr>
          <w:rFonts w:ascii="Times New Roman" w:eastAsia="Times New Roman" w:hAnsi="Times New Roman" w:cs="Times New Roman"/>
          <w:b/>
          <w:color w:val="008000"/>
          <w:sz w:val="18"/>
          <w:szCs w:val="18"/>
          <w:lang w:eastAsia="tr-TR"/>
        </w:rPr>
      </w:pPr>
      <w:r w:rsidRPr="003114C9">
        <w:rPr>
          <w:rFonts w:ascii="Times New Roman" w:eastAsia="SimSun" w:hAnsi="Times New Roman" w:cs="Times New Roman"/>
          <w:bCs/>
          <w:sz w:val="18"/>
          <w:szCs w:val="18"/>
          <w:lang w:eastAsia="tr-TR"/>
        </w:rPr>
        <w:t></w:t>
      </w:r>
      <w:r w:rsidRPr="003114C9">
        <w:rPr>
          <w:rFonts w:ascii="Times New Roman" w:eastAsia="Times New Roman" w:hAnsi="Times New Roman" w:cs="Times New Roman"/>
          <w:bCs/>
          <w:sz w:val="18"/>
          <w:szCs w:val="18"/>
          <w:lang w:eastAsia="tr-TR"/>
        </w:rPr>
        <w:t xml:space="preserve"> </w:t>
      </w:r>
      <w:r w:rsidRPr="003114C9">
        <w:rPr>
          <w:rFonts w:ascii="Times New Roman" w:eastAsia="Times New Roman" w:hAnsi="Times New Roman" w:cs="Times New Roman"/>
          <w:b/>
          <w:color w:val="008000"/>
          <w:sz w:val="18"/>
          <w:szCs w:val="18"/>
          <w:lang w:eastAsia="tr-TR"/>
        </w:rPr>
        <w:t>Malzemeler İdari ve Mali İşler Daire Başkanlığına bilgi verilerek,</w:t>
      </w:r>
    </w:p>
    <w:p w:rsidR="003114C9" w:rsidRPr="003114C9" w:rsidRDefault="003114C9" w:rsidP="003114C9">
      <w:pPr>
        <w:spacing w:after="0" w:line="240" w:lineRule="auto"/>
        <w:jc w:val="both"/>
        <w:rPr>
          <w:rFonts w:ascii="Times New Roman" w:eastAsia="Times New Roman" w:hAnsi="Times New Roman" w:cs="Times New Roman"/>
          <w:b/>
          <w:color w:val="008000"/>
          <w:sz w:val="18"/>
          <w:szCs w:val="18"/>
          <w:lang w:eastAsia="tr-TR"/>
        </w:rPr>
      </w:pPr>
      <w:r w:rsidRPr="003114C9">
        <w:rPr>
          <w:rFonts w:ascii="Times New Roman" w:eastAsia="Times New Roman" w:hAnsi="Times New Roman" w:cs="Times New Roman"/>
          <w:b/>
          <w:color w:val="008000"/>
          <w:sz w:val="18"/>
          <w:szCs w:val="18"/>
          <w:lang w:eastAsia="tr-TR"/>
        </w:rPr>
        <w:t>TESLİMATLARI ELDEN DEPOYA YAPILACAKTIR. KARGO İLE YAPILAN TESLİMATLAR KABUL EDİLMEYECEKTİR.</w:t>
      </w:r>
    </w:p>
    <w:p w:rsidR="003114C9" w:rsidRPr="003114C9" w:rsidRDefault="003114C9" w:rsidP="003114C9">
      <w:pPr>
        <w:spacing w:after="0" w:line="240" w:lineRule="auto"/>
        <w:jc w:val="both"/>
        <w:rPr>
          <w:rFonts w:ascii="Times New Roman" w:eastAsia="Times New Roman" w:hAnsi="Times New Roman" w:cs="Times New Roman"/>
          <w:bCs/>
          <w:color w:val="008000"/>
          <w:sz w:val="18"/>
          <w:szCs w:val="18"/>
          <w:lang w:eastAsia="tr-TR"/>
        </w:rPr>
      </w:pPr>
      <w:r w:rsidRPr="003114C9">
        <w:rPr>
          <w:rFonts w:ascii="Times New Roman" w:eastAsia="Times New Roman" w:hAnsi="Times New Roman" w:cs="Times New Roman"/>
          <w:b/>
          <w:color w:val="008000"/>
          <w:sz w:val="18"/>
          <w:szCs w:val="18"/>
          <w:lang w:eastAsia="tr-TR"/>
        </w:rPr>
        <w:softHyphen/>
        <w:t xml:space="preserve">    Malzeme Teslim İrtibat Numarası:0222 239 59 56 -0222 239 37 97- 0222 239 37 50 /5501 </w:t>
      </w:r>
    </w:p>
    <w:p w:rsidR="003114C9" w:rsidRPr="003114C9" w:rsidRDefault="003114C9" w:rsidP="003114C9">
      <w:pPr>
        <w:spacing w:after="0" w:line="240" w:lineRule="auto"/>
        <w:jc w:val="both"/>
        <w:rPr>
          <w:rFonts w:ascii="Times New Roman" w:eastAsia="Times New Roman" w:hAnsi="Times New Roman" w:cs="Times New Roman"/>
          <w:bCs/>
          <w:sz w:val="18"/>
          <w:szCs w:val="18"/>
          <w:lang w:eastAsia="tr-TR"/>
        </w:rPr>
      </w:pPr>
      <w:r w:rsidRPr="003114C9">
        <w:rPr>
          <w:rFonts w:ascii="Times New Roman" w:eastAsia="SimSun" w:hAnsi="Times New Roman" w:cs="Times New Roman"/>
          <w:bCs/>
          <w:sz w:val="18"/>
          <w:szCs w:val="18"/>
          <w:lang w:eastAsia="tr-TR"/>
        </w:rPr>
        <w:t></w:t>
      </w:r>
      <w:r w:rsidRPr="003114C9">
        <w:rPr>
          <w:rFonts w:ascii="Times New Roman" w:eastAsia="Times New Roman" w:hAnsi="Times New Roman" w:cs="Times New Roman"/>
          <w:bCs/>
          <w:sz w:val="18"/>
          <w:szCs w:val="18"/>
          <w:lang w:eastAsia="tr-TR"/>
        </w:rPr>
        <w:t xml:space="preserve"> </w:t>
      </w:r>
      <w:r w:rsidRPr="003114C9">
        <w:rPr>
          <w:rFonts w:ascii="Times New Roman" w:eastAsia="Times New Roman" w:hAnsi="Times New Roman" w:cs="Times New Roman"/>
          <w:b/>
          <w:color w:val="3366FF"/>
          <w:sz w:val="18"/>
          <w:szCs w:val="18"/>
          <w:lang w:eastAsia="tr-TR"/>
        </w:rPr>
        <w:t>İdari bilgi için=</w:t>
      </w:r>
      <w:r w:rsidRPr="003114C9">
        <w:rPr>
          <w:rFonts w:ascii="Times New Roman" w:eastAsia="Times New Roman" w:hAnsi="Times New Roman" w:cs="Times New Roman"/>
          <w:bCs/>
          <w:sz w:val="18"/>
          <w:szCs w:val="18"/>
          <w:lang w:eastAsia="tr-TR"/>
        </w:rPr>
        <w:t xml:space="preserve"> Tel: 0 222 239 37 50-5526-</w:t>
      </w:r>
      <w:proofErr w:type="gramStart"/>
      <w:r w:rsidRPr="003114C9">
        <w:rPr>
          <w:rFonts w:ascii="Times New Roman" w:eastAsia="Times New Roman" w:hAnsi="Times New Roman" w:cs="Times New Roman"/>
          <w:bCs/>
          <w:sz w:val="18"/>
          <w:szCs w:val="18"/>
          <w:lang w:eastAsia="tr-TR"/>
        </w:rPr>
        <w:t xml:space="preserve">5528  </w:t>
      </w:r>
      <w:proofErr w:type="spellStart"/>
      <w:r w:rsidRPr="003114C9">
        <w:rPr>
          <w:rFonts w:ascii="Times New Roman" w:eastAsia="Times New Roman" w:hAnsi="Times New Roman" w:cs="Times New Roman"/>
          <w:bCs/>
          <w:sz w:val="18"/>
          <w:szCs w:val="18"/>
          <w:lang w:eastAsia="tr-TR"/>
        </w:rPr>
        <w:t>Fax</w:t>
      </w:r>
      <w:proofErr w:type="spellEnd"/>
      <w:proofErr w:type="gramEnd"/>
      <w:r w:rsidRPr="003114C9">
        <w:rPr>
          <w:rFonts w:ascii="Times New Roman" w:eastAsia="Times New Roman" w:hAnsi="Times New Roman" w:cs="Times New Roman"/>
          <w:bCs/>
          <w:sz w:val="18"/>
          <w:szCs w:val="18"/>
          <w:lang w:eastAsia="tr-TR"/>
        </w:rPr>
        <w:t>: 0 222 239 39 03</w:t>
      </w:r>
    </w:p>
    <w:p w:rsidR="003114C9" w:rsidRPr="003114C9" w:rsidRDefault="003114C9" w:rsidP="003114C9">
      <w:pPr>
        <w:spacing w:after="0" w:line="240" w:lineRule="auto"/>
        <w:jc w:val="both"/>
        <w:rPr>
          <w:rFonts w:ascii="Times New Roman" w:eastAsia="Times New Roman" w:hAnsi="Times New Roman" w:cs="Times New Roman"/>
          <w:b/>
          <w:color w:val="008000"/>
          <w:sz w:val="18"/>
          <w:szCs w:val="18"/>
          <w:lang w:eastAsia="tr-TR"/>
        </w:rPr>
      </w:pPr>
      <w:r w:rsidRPr="003114C9">
        <w:rPr>
          <w:rFonts w:ascii="Times New Roman" w:eastAsia="Times New Roman" w:hAnsi="Times New Roman" w:cs="Times New Roman"/>
          <w:b/>
          <w:color w:val="008000"/>
          <w:sz w:val="18"/>
          <w:szCs w:val="18"/>
          <w:lang w:eastAsia="tr-TR"/>
        </w:rPr>
        <w:t xml:space="preserve">_ Teknik Bilgi </w:t>
      </w:r>
      <w:proofErr w:type="spellStart"/>
      <w:proofErr w:type="gramStart"/>
      <w:r w:rsidRPr="003114C9">
        <w:rPr>
          <w:rFonts w:ascii="Times New Roman" w:eastAsia="Times New Roman" w:hAnsi="Times New Roman" w:cs="Times New Roman"/>
          <w:b/>
          <w:color w:val="008000"/>
          <w:sz w:val="18"/>
          <w:szCs w:val="18"/>
          <w:lang w:eastAsia="tr-TR"/>
        </w:rPr>
        <w:t>için:MMF</w:t>
      </w:r>
      <w:proofErr w:type="spellEnd"/>
      <w:proofErr w:type="gramEnd"/>
      <w:r w:rsidRPr="003114C9">
        <w:rPr>
          <w:rFonts w:ascii="Times New Roman" w:eastAsia="Times New Roman" w:hAnsi="Times New Roman" w:cs="Times New Roman"/>
          <w:b/>
          <w:color w:val="008000"/>
          <w:sz w:val="18"/>
          <w:szCs w:val="18"/>
          <w:lang w:eastAsia="tr-TR"/>
        </w:rPr>
        <w:t xml:space="preserve"> Jeoloji Müh. Böl. Doç. Dr. Özgür KARAOĞLU  / 0 222 239 37 50/  3404</w:t>
      </w:r>
    </w:p>
    <w:p w:rsidR="003114C9" w:rsidRPr="003114C9" w:rsidRDefault="003114C9" w:rsidP="003114C9">
      <w:pPr>
        <w:tabs>
          <w:tab w:val="left" w:pos="10206"/>
        </w:tabs>
        <w:spacing w:after="0" w:line="240" w:lineRule="auto"/>
        <w:ind w:right="-567"/>
        <w:rPr>
          <w:rFonts w:ascii="Times New Roman" w:eastAsia="Times New Roman" w:hAnsi="Times New Roman" w:cs="Times New Roman"/>
          <w:b/>
          <w:color w:val="00B050"/>
          <w:sz w:val="18"/>
          <w:szCs w:val="18"/>
          <w:lang w:eastAsia="tr-TR"/>
        </w:rPr>
      </w:pPr>
      <w:r w:rsidRPr="003114C9">
        <w:rPr>
          <w:rFonts w:ascii="Times New Roman" w:eastAsia="Times New Roman" w:hAnsi="Times New Roman" w:cs="Times New Roman"/>
          <w:b/>
          <w:color w:val="4F6228"/>
          <w:sz w:val="18"/>
          <w:szCs w:val="18"/>
          <w:lang w:eastAsia="tr-TR"/>
        </w:rPr>
        <w:t xml:space="preserve">                                             </w:t>
      </w:r>
    </w:p>
    <w:p w:rsidR="003114C9" w:rsidRPr="003114C9" w:rsidRDefault="003114C9" w:rsidP="003114C9">
      <w:pPr>
        <w:tabs>
          <w:tab w:val="left" w:pos="10206"/>
        </w:tabs>
        <w:spacing w:after="0" w:line="240" w:lineRule="auto"/>
        <w:ind w:right="-567"/>
        <w:rPr>
          <w:rFonts w:ascii="Times New Roman" w:eastAsia="Times New Roman" w:hAnsi="Times New Roman" w:cs="Times New Roman"/>
          <w:b/>
          <w:sz w:val="18"/>
          <w:szCs w:val="18"/>
          <w:u w:val="single"/>
          <w:lang w:eastAsia="tr-TR"/>
        </w:rPr>
      </w:pPr>
      <w:proofErr w:type="gramStart"/>
      <w:r w:rsidRPr="003114C9">
        <w:rPr>
          <w:rFonts w:ascii="Times New Roman" w:eastAsia="Times New Roman" w:hAnsi="Times New Roman" w:cs="Times New Roman"/>
          <w:b/>
          <w:sz w:val="18"/>
          <w:szCs w:val="18"/>
          <w:u w:val="single"/>
          <w:lang w:eastAsia="tr-TR"/>
        </w:rPr>
        <w:t>...................................................................................................................................................................................................</w:t>
      </w:r>
      <w:proofErr w:type="gramEnd"/>
      <w:r w:rsidRPr="003114C9">
        <w:rPr>
          <w:rFonts w:ascii="Times New Roman" w:eastAsia="Times New Roman" w:hAnsi="Times New Roman" w:cs="Times New Roman"/>
          <w:b/>
          <w:sz w:val="18"/>
          <w:szCs w:val="18"/>
          <w:u w:val="single"/>
          <w:lang w:eastAsia="tr-TR"/>
        </w:rPr>
        <w:t xml:space="preserve"> </w:t>
      </w:r>
      <w:proofErr w:type="gramStart"/>
      <w:r w:rsidRPr="003114C9">
        <w:rPr>
          <w:rFonts w:ascii="Times New Roman" w:eastAsia="Times New Roman" w:hAnsi="Times New Roman" w:cs="Times New Roman"/>
          <w:b/>
          <w:sz w:val="18"/>
          <w:szCs w:val="18"/>
          <w:u w:val="single"/>
          <w:lang w:eastAsia="tr-TR"/>
        </w:rPr>
        <w:t>............................</w:t>
      </w:r>
      <w:proofErr w:type="gramEnd"/>
    </w:p>
    <w:p w:rsidR="003114C9" w:rsidRPr="003114C9" w:rsidRDefault="003114C9" w:rsidP="003114C9">
      <w:pPr>
        <w:spacing w:after="0" w:line="240" w:lineRule="auto"/>
        <w:rPr>
          <w:rFonts w:ascii="Times New Roman" w:eastAsia="Times New Roman" w:hAnsi="Times New Roman" w:cs="Times New Roman"/>
          <w:b/>
          <w:sz w:val="18"/>
          <w:szCs w:val="18"/>
          <w:lang w:eastAsia="tr-TR"/>
        </w:rPr>
      </w:pPr>
      <w:proofErr w:type="spellStart"/>
      <w:proofErr w:type="gramStart"/>
      <w:r w:rsidRPr="003114C9">
        <w:rPr>
          <w:rFonts w:ascii="Times New Roman" w:eastAsia="Times New Roman" w:hAnsi="Times New Roman" w:cs="Times New Roman"/>
          <w:b/>
          <w:sz w:val="18"/>
          <w:szCs w:val="18"/>
          <w:lang w:eastAsia="tr-TR"/>
        </w:rPr>
        <w:t>Adres:Meşelik</w:t>
      </w:r>
      <w:proofErr w:type="spellEnd"/>
      <w:proofErr w:type="gramEnd"/>
      <w:r w:rsidRPr="003114C9">
        <w:rPr>
          <w:rFonts w:ascii="Times New Roman" w:eastAsia="Times New Roman" w:hAnsi="Times New Roman" w:cs="Times New Roman"/>
          <w:b/>
          <w:sz w:val="18"/>
          <w:szCs w:val="18"/>
          <w:lang w:eastAsia="tr-TR"/>
        </w:rPr>
        <w:t xml:space="preserve"> Kampüsü-ESKİŞEHİR </w:t>
      </w:r>
      <w:hyperlink r:id="rId6" w:history="1">
        <w:r w:rsidRPr="003114C9">
          <w:rPr>
            <w:rFonts w:ascii="Times New Roman" w:eastAsia="Times New Roman" w:hAnsi="Times New Roman" w:cs="Times New Roman"/>
            <w:b/>
            <w:color w:val="0000FF"/>
            <w:sz w:val="18"/>
            <w:szCs w:val="18"/>
            <w:u w:val="single"/>
            <w:lang w:eastAsia="tr-TR"/>
          </w:rPr>
          <w:t>Tel:0.222.2393750-5526-552</w:t>
        </w:r>
      </w:hyperlink>
      <w:r w:rsidRPr="003114C9">
        <w:rPr>
          <w:rFonts w:ascii="Times New Roman" w:eastAsia="Times New Roman" w:hAnsi="Times New Roman" w:cs="Times New Roman"/>
          <w:b/>
          <w:sz w:val="18"/>
          <w:szCs w:val="18"/>
          <w:lang w:eastAsia="tr-TR"/>
        </w:rPr>
        <w:t xml:space="preserve">8 Fax:0.222.2393903 </w:t>
      </w:r>
      <w:proofErr w:type="spellStart"/>
      <w:r w:rsidRPr="003114C9">
        <w:rPr>
          <w:rFonts w:ascii="Times New Roman" w:eastAsia="Times New Roman" w:hAnsi="Times New Roman" w:cs="Times New Roman"/>
          <w:b/>
          <w:sz w:val="18"/>
          <w:szCs w:val="18"/>
          <w:lang w:eastAsia="tr-TR"/>
        </w:rPr>
        <w:t>Bil.Arş</w:t>
      </w:r>
      <w:proofErr w:type="spellEnd"/>
      <w:r w:rsidRPr="003114C9">
        <w:rPr>
          <w:rFonts w:ascii="Times New Roman" w:eastAsia="Times New Roman" w:hAnsi="Times New Roman" w:cs="Times New Roman"/>
          <w:b/>
          <w:sz w:val="18"/>
          <w:szCs w:val="18"/>
          <w:lang w:eastAsia="tr-TR"/>
        </w:rPr>
        <w:t xml:space="preserve"> </w:t>
      </w:r>
      <w:proofErr w:type="spellStart"/>
      <w:r w:rsidRPr="003114C9">
        <w:rPr>
          <w:rFonts w:ascii="Times New Roman" w:eastAsia="Times New Roman" w:hAnsi="Times New Roman" w:cs="Times New Roman"/>
          <w:b/>
          <w:sz w:val="18"/>
          <w:szCs w:val="18"/>
          <w:lang w:eastAsia="tr-TR"/>
        </w:rPr>
        <w:t>Prj</w:t>
      </w:r>
      <w:proofErr w:type="spellEnd"/>
      <w:r w:rsidRPr="003114C9">
        <w:rPr>
          <w:rFonts w:ascii="Times New Roman" w:eastAsia="Times New Roman" w:hAnsi="Times New Roman" w:cs="Times New Roman"/>
          <w:b/>
          <w:sz w:val="18"/>
          <w:szCs w:val="18"/>
          <w:lang w:eastAsia="tr-TR"/>
        </w:rPr>
        <w:t xml:space="preserve">. </w:t>
      </w:r>
      <w:proofErr w:type="spellStart"/>
      <w:r w:rsidRPr="003114C9">
        <w:rPr>
          <w:rFonts w:ascii="Times New Roman" w:eastAsia="Times New Roman" w:hAnsi="Times New Roman" w:cs="Times New Roman"/>
          <w:b/>
          <w:sz w:val="18"/>
          <w:szCs w:val="18"/>
          <w:lang w:eastAsia="tr-TR"/>
        </w:rPr>
        <w:t>Satınalma</w:t>
      </w:r>
      <w:proofErr w:type="spellEnd"/>
      <w:r w:rsidRPr="003114C9">
        <w:rPr>
          <w:rFonts w:ascii="Times New Roman" w:eastAsia="Times New Roman" w:hAnsi="Times New Roman" w:cs="Times New Roman"/>
          <w:b/>
          <w:sz w:val="18"/>
          <w:szCs w:val="18"/>
          <w:lang w:eastAsia="tr-TR"/>
        </w:rPr>
        <w:t xml:space="preserve"> </w:t>
      </w:r>
      <w:proofErr w:type="gramStart"/>
      <w:r w:rsidRPr="003114C9">
        <w:rPr>
          <w:rFonts w:ascii="Times New Roman" w:eastAsia="Times New Roman" w:hAnsi="Times New Roman" w:cs="Times New Roman"/>
          <w:b/>
          <w:sz w:val="18"/>
          <w:szCs w:val="18"/>
          <w:lang w:eastAsia="tr-TR"/>
        </w:rPr>
        <w:t>Şubesi  http</w:t>
      </w:r>
      <w:proofErr w:type="gramEnd"/>
      <w:r w:rsidRPr="003114C9">
        <w:rPr>
          <w:rFonts w:ascii="Times New Roman" w:eastAsia="Times New Roman" w:hAnsi="Times New Roman" w:cs="Times New Roman"/>
          <w:b/>
          <w:sz w:val="18"/>
          <w:szCs w:val="18"/>
          <w:lang w:eastAsia="tr-TR"/>
        </w:rPr>
        <w:t>.www.ogu.edu.tr/~ihale</w:t>
      </w:r>
    </w:p>
    <w:p w:rsidR="003114C9" w:rsidRPr="003114C9" w:rsidRDefault="003114C9" w:rsidP="003114C9">
      <w:pPr>
        <w:spacing w:after="0" w:line="240" w:lineRule="auto"/>
        <w:jc w:val="both"/>
        <w:rPr>
          <w:rFonts w:ascii="Times New Roman" w:eastAsia="Times New Roman" w:hAnsi="Times New Roman" w:cs="Times New Roman"/>
          <w:b/>
          <w:bCs/>
          <w:sz w:val="18"/>
          <w:szCs w:val="18"/>
          <w:lang w:eastAsia="tr-TR"/>
        </w:rPr>
      </w:pPr>
    </w:p>
    <w:p w:rsidR="003114C9" w:rsidRPr="003114C9" w:rsidRDefault="003114C9" w:rsidP="003114C9">
      <w:pPr>
        <w:spacing w:after="0" w:line="240" w:lineRule="auto"/>
        <w:rPr>
          <w:rFonts w:ascii="Times New Roman" w:eastAsia="Times New Roman" w:hAnsi="Times New Roman" w:cs="Times New Roman"/>
          <w:sz w:val="18"/>
          <w:szCs w:val="18"/>
          <w:lang w:eastAsia="tr-TR"/>
        </w:rPr>
      </w:pPr>
    </w:p>
    <w:p w:rsidR="003114C9" w:rsidRPr="003114C9" w:rsidRDefault="003114C9" w:rsidP="003114C9">
      <w:pPr>
        <w:spacing w:after="0" w:line="240" w:lineRule="auto"/>
        <w:rPr>
          <w:rFonts w:ascii="Times New Roman" w:eastAsia="Times New Roman" w:hAnsi="Times New Roman" w:cs="Times New Roman"/>
          <w:sz w:val="18"/>
          <w:szCs w:val="18"/>
          <w:lang w:eastAsia="tr-TR"/>
        </w:rPr>
      </w:pPr>
    </w:p>
    <w:p w:rsidR="003114C9" w:rsidRPr="003114C9" w:rsidRDefault="003114C9" w:rsidP="003114C9">
      <w:pPr>
        <w:spacing w:after="0" w:line="240" w:lineRule="auto"/>
        <w:rPr>
          <w:rFonts w:ascii="Times New Roman" w:eastAsia="Times New Roman" w:hAnsi="Times New Roman" w:cs="Times New Roman"/>
          <w:sz w:val="18"/>
          <w:szCs w:val="18"/>
          <w:lang w:eastAsia="tr-TR"/>
        </w:rPr>
      </w:pPr>
    </w:p>
    <w:p w:rsidR="003114C9" w:rsidRPr="003114C9" w:rsidRDefault="003114C9" w:rsidP="003114C9">
      <w:pPr>
        <w:spacing w:after="0" w:line="240" w:lineRule="auto"/>
        <w:rPr>
          <w:rFonts w:ascii="Times New Roman" w:eastAsia="Times New Roman" w:hAnsi="Times New Roman" w:cs="Times New Roman"/>
          <w:sz w:val="18"/>
          <w:szCs w:val="18"/>
          <w:lang w:eastAsia="tr-TR"/>
        </w:rPr>
      </w:pPr>
    </w:p>
    <w:p w:rsidR="003114C9" w:rsidRPr="003114C9" w:rsidRDefault="003114C9" w:rsidP="003114C9">
      <w:pPr>
        <w:spacing w:after="0" w:line="240" w:lineRule="auto"/>
        <w:rPr>
          <w:rFonts w:ascii="Times New Roman" w:eastAsia="Times New Roman" w:hAnsi="Times New Roman" w:cs="Times New Roman"/>
          <w:sz w:val="18"/>
          <w:szCs w:val="18"/>
          <w:lang w:eastAsia="tr-TR"/>
        </w:rPr>
      </w:pPr>
    </w:p>
    <w:p w:rsidR="003114C9" w:rsidRPr="003114C9" w:rsidRDefault="003114C9" w:rsidP="003114C9">
      <w:pPr>
        <w:spacing w:after="0" w:line="240" w:lineRule="auto"/>
        <w:rPr>
          <w:rFonts w:ascii="Times New Roman" w:eastAsia="Times New Roman" w:hAnsi="Times New Roman" w:cs="Times New Roman"/>
          <w:sz w:val="18"/>
          <w:szCs w:val="18"/>
          <w:lang w:eastAsia="tr-TR"/>
        </w:rPr>
      </w:pPr>
    </w:p>
    <w:p w:rsidR="003114C9" w:rsidRPr="003114C9" w:rsidRDefault="003114C9" w:rsidP="003114C9">
      <w:pPr>
        <w:spacing w:after="0" w:line="240" w:lineRule="auto"/>
        <w:rPr>
          <w:rFonts w:ascii="Times New Roman" w:eastAsia="Times New Roman" w:hAnsi="Times New Roman" w:cs="Times New Roman"/>
          <w:sz w:val="18"/>
          <w:szCs w:val="18"/>
          <w:lang w:eastAsia="tr-TR"/>
        </w:rPr>
      </w:pPr>
    </w:p>
    <w:p w:rsidR="003114C9" w:rsidRPr="003114C9" w:rsidRDefault="003114C9" w:rsidP="003114C9">
      <w:pPr>
        <w:spacing w:after="0" w:line="240" w:lineRule="auto"/>
        <w:rPr>
          <w:rFonts w:ascii="Times New Roman" w:eastAsia="Times New Roman" w:hAnsi="Times New Roman" w:cs="Times New Roman"/>
          <w:sz w:val="18"/>
          <w:szCs w:val="18"/>
          <w:lang w:eastAsia="tr-TR"/>
        </w:rPr>
      </w:pPr>
    </w:p>
    <w:p w:rsidR="003114C9" w:rsidRPr="003114C9" w:rsidRDefault="003114C9" w:rsidP="003114C9">
      <w:pPr>
        <w:spacing w:after="0" w:line="240" w:lineRule="auto"/>
        <w:rPr>
          <w:rFonts w:ascii="Times New Roman" w:eastAsia="Times New Roman" w:hAnsi="Times New Roman" w:cs="Times New Roman"/>
          <w:sz w:val="18"/>
          <w:szCs w:val="18"/>
          <w:lang w:eastAsia="tr-TR"/>
        </w:rPr>
      </w:pPr>
    </w:p>
    <w:p w:rsidR="00DB3B1F" w:rsidRDefault="00DB3B1F"/>
    <w:p w:rsidR="00D21AD1" w:rsidRDefault="00D21AD1"/>
    <w:p w:rsidR="00D21AD1" w:rsidRDefault="00D21AD1"/>
    <w:p w:rsidR="00D21AD1" w:rsidRDefault="00D21AD1" w:rsidP="00D21AD1">
      <w:pPr>
        <w:jc w:val="center"/>
      </w:pPr>
      <w:r>
        <w:lastRenderedPageBreak/>
        <w:t>MAKİNE TECHİZAT</w:t>
      </w:r>
    </w:p>
    <w:p w:rsidR="00D21AD1" w:rsidRDefault="00D21AD1" w:rsidP="00D21AD1"/>
    <w:p w:rsidR="00D21AD1" w:rsidRDefault="00D21AD1" w:rsidP="00D21AD1">
      <w:r>
        <w:t xml:space="preserve">Teknik Özellikleri: Resim görüntüleme: Büyüteç / küçültme, tam ekran ve büyüteç Küçük resmi yakala Ölçek, açıklama ve </w:t>
      </w:r>
      <w:proofErr w:type="gramStart"/>
      <w:r>
        <w:t>profil</w:t>
      </w:r>
      <w:proofErr w:type="gramEnd"/>
      <w:r>
        <w:t xml:space="preserve"> Izgara LUT, </w:t>
      </w:r>
      <w:proofErr w:type="spellStart"/>
      <w:r>
        <w:t>histogram</w:t>
      </w:r>
      <w:proofErr w:type="spellEnd"/>
      <w:r>
        <w:t xml:space="preserve"> ve dizi tekrarlama 3D Yüzey Modeli (</w:t>
      </w:r>
      <w:proofErr w:type="spellStart"/>
      <w:r>
        <w:t>EDF'nin</w:t>
      </w:r>
      <w:proofErr w:type="spellEnd"/>
      <w:r>
        <w:t xml:space="preserve"> bir parçası) Görüntü yakalama: Otomatik yakalama Zaman aşımı Z serisi ve çok noktalı Dikiş Canlı karşılaştırın Veri formatları: BMP, TIFF, JPEG ve JPEG2000 GIF, PNG, ICS / IDS Görüntü işleme: Beyaz dengesi ve ton LUT ve gölgeleme düzeltmesi Kontrast ve renk tonu / doygunluk düzeltme Kenar geliştirme, ortalamanın sağlanması ve yumuşatma EDF ve gerçek zamanlı EDF Resim düzenleme Mahsul Resim yer paylaşımı Kesme, kopyalama, yapıştırma, döndürme, ters çevirme ve yeniden boyutlandırma Bileşen çıkarma Sahte renk Görüntü analizi: Kalibrasyon (uzunluk) Manuel ölçüm (sayım, uzunluk, alan, açı, daire ve elips) Otomatik Mizaç (Nesne Sayısı) 3D ölçüm (EDF) Çevresel cihaz kontrolü: Mikroskop kontrolü Üçüncü Kişi Cihaz Kontrolü Ekran kontrolü: Düzenleyici düzeni Mizanpaj yöneticisi Diğer: Baskı, PDF çıktısı, posta iletimi Optik Yapılandırmalar Rapor üreticisi Makrolar İleri Makrolar </w:t>
      </w:r>
      <w:proofErr w:type="spellStart"/>
      <w:r>
        <w:t>Veritabanları</w:t>
      </w:r>
      <w:proofErr w:type="spellEnd"/>
    </w:p>
    <w:p w:rsidR="00D21AD1" w:rsidRDefault="00D21AD1"/>
    <w:sectPr w:rsidR="00D21AD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14C9"/>
    <w:rsid w:val="00232867"/>
    <w:rsid w:val="003114C9"/>
    <w:rsid w:val="00D21AD1"/>
    <w:rsid w:val="00DB3B1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3114C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114C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3114C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114C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Tel:0.222.2393750-5526-5529"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617</Words>
  <Characters>3518</Characters>
  <Application>Microsoft Office Word</Application>
  <DocSecurity>0</DocSecurity>
  <Lines>29</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3</cp:revision>
  <dcterms:created xsi:type="dcterms:W3CDTF">2017-10-06T08:41:00Z</dcterms:created>
  <dcterms:modified xsi:type="dcterms:W3CDTF">2017-10-06T13:12:00Z</dcterms:modified>
</cp:coreProperties>
</file>